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1C71">
      <w:pPr>
        <w:spacing w:before="57" w:line="225" w:lineRule="auto"/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  <w:lang w:eastAsia="zh-CN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ascii="黑体" w:hAnsi="黑体" w:eastAsia="黑体" w:cs="黑体"/>
          <w:spacing w:val="-7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2"/>
          <w:sz w:val="28"/>
          <w:szCs w:val="28"/>
          <w:lang w:val="en-US" w:eastAsia="zh-CN"/>
        </w:rPr>
        <w:t>4</w:t>
      </w:r>
    </w:p>
    <w:p w14:paraId="275E6A3E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line="500" w:lineRule="exact"/>
        <w:ind w:left="171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  <w:t>江苏师范大学研究生赴新疆</w:t>
      </w: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  <w:lang w:val="en-US" w:eastAsia="zh-CN"/>
        </w:rPr>
        <w:t>克孜勒苏柯尔克孜自治州</w:t>
      </w:r>
    </w:p>
    <w:p w14:paraId="43FA8E54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line="500" w:lineRule="exact"/>
        <w:ind w:left="171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  <w:t>支教</w:t>
      </w:r>
      <w:r>
        <w:rPr>
          <w:rFonts w:hint="eastAsia" w:ascii="黑体" w:hAnsi="黑体" w:eastAsia="黑体" w:cs="黑体"/>
          <w:color w:val="auto"/>
          <w:spacing w:val="-13"/>
          <w:w w:val="99"/>
          <w:position w:val="-2"/>
          <w:sz w:val="44"/>
          <w:szCs w:val="44"/>
        </w:rPr>
        <w:t>个人承诺书</w:t>
      </w:r>
      <w:bookmarkStart w:id="0" w:name="_GoBack"/>
      <w:bookmarkEnd w:id="0"/>
    </w:p>
    <w:p w14:paraId="2DD94EE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00ED80D8">
      <w:pPr>
        <w:pStyle w:val="2"/>
        <w:keepNext w:val="0"/>
        <w:keepLines w:val="0"/>
        <w:pageBreakBefore w:val="0"/>
        <w:widowControl/>
        <w:tabs>
          <w:tab w:val="left" w:pos="19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91" w:firstLine="682"/>
        <w:jc w:val="both"/>
        <w:textAlignment w:val="baseline"/>
        <w:rPr>
          <w:sz w:val="32"/>
          <w:szCs w:val="32"/>
        </w:rPr>
      </w:pPr>
      <w:r>
        <w:rPr>
          <w:spacing w:val="-5"/>
          <w:sz w:val="32"/>
          <w:szCs w:val="32"/>
        </w:rPr>
        <w:t>本人姓名：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     </w:t>
      </w:r>
      <w:r>
        <w:rPr>
          <w:spacing w:val="-5"/>
          <w:sz w:val="32"/>
          <w:szCs w:val="32"/>
        </w:rPr>
        <w:t>学号 ：</w:t>
      </w:r>
      <w:r>
        <w:rPr>
          <w:spacing w:val="-105"/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         </w:t>
      </w:r>
      <w:r>
        <w:rPr>
          <w:spacing w:val="-5"/>
          <w:sz w:val="32"/>
          <w:szCs w:val="32"/>
        </w:rPr>
        <w:t>学院：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pacing w:val="2"/>
          <w:sz w:val="32"/>
          <w:szCs w:val="32"/>
        </w:rPr>
        <w:t>,自愿参加</w:t>
      </w:r>
      <w:r>
        <w:rPr>
          <w:spacing w:val="-3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</w:t>
      </w:r>
      <w:r>
        <w:rPr>
          <w:rFonts w:hint="eastAsia"/>
          <w:spacing w:val="2"/>
          <w:sz w:val="32"/>
          <w:szCs w:val="32"/>
          <w:lang w:val="en-US" w:eastAsia="zh-CN"/>
        </w:rPr>
        <w:t>6</w:t>
      </w:r>
      <w:r>
        <w:rPr>
          <w:spacing w:val="2"/>
          <w:sz w:val="32"/>
          <w:szCs w:val="32"/>
        </w:rPr>
        <w:t>年</w:t>
      </w:r>
      <w:r>
        <w:rPr>
          <w:rFonts w:hint="eastAsia"/>
          <w:spacing w:val="2"/>
          <w:sz w:val="32"/>
          <w:szCs w:val="32"/>
          <w:lang w:val="en-US" w:eastAsia="zh-CN"/>
        </w:rPr>
        <w:t>春</w:t>
      </w:r>
      <w:r>
        <w:rPr>
          <w:spacing w:val="2"/>
          <w:sz w:val="32"/>
          <w:szCs w:val="32"/>
        </w:rPr>
        <w:t>季学期至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spacing w:val="16"/>
          <w:sz w:val="32"/>
          <w:szCs w:val="32"/>
        </w:rPr>
        <w:t>支教活动，本人承诺如下：</w:t>
      </w:r>
    </w:p>
    <w:p w14:paraId="3BDEDA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9" w:right="12" w:firstLine="667"/>
        <w:jc w:val="both"/>
        <w:textAlignment w:val="baseline"/>
        <w:rPr>
          <w:sz w:val="32"/>
          <w:szCs w:val="32"/>
        </w:rPr>
      </w:pPr>
      <w:r>
        <w:rPr>
          <w:spacing w:val="11"/>
          <w:sz w:val="32"/>
          <w:szCs w:val="32"/>
        </w:rPr>
        <w:t>1.严格遵守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克孜勒苏柯尔克孜自治州</w:t>
      </w:r>
      <w:r>
        <w:rPr>
          <w:spacing w:val="11"/>
          <w:sz w:val="32"/>
          <w:szCs w:val="32"/>
        </w:rPr>
        <w:t>教育局、受援学校和江苏师范大学各项</w:t>
      </w:r>
      <w:r>
        <w:rPr>
          <w:spacing w:val="10"/>
          <w:sz w:val="32"/>
          <w:szCs w:val="32"/>
        </w:rPr>
        <w:t>规章制度，自觉服从领导与管理，遵守当地乡</w:t>
      </w:r>
      <w:r>
        <w:rPr>
          <w:spacing w:val="9"/>
          <w:sz w:val="32"/>
          <w:szCs w:val="32"/>
        </w:rPr>
        <w:t>规民约和风俗习</w:t>
      </w:r>
      <w:r>
        <w:rPr>
          <w:spacing w:val="16"/>
          <w:sz w:val="32"/>
          <w:szCs w:val="32"/>
        </w:rPr>
        <w:t>惯，严于律己、忠于职守、作风正派，维护集体荣誉；</w:t>
      </w:r>
    </w:p>
    <w:p w14:paraId="61244A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5" w:firstLine="620"/>
        <w:jc w:val="both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2.努力锤炼良好师德，团结受援学校教师，关心爱护学生，</w:t>
      </w:r>
      <w:r>
        <w:rPr>
          <w:spacing w:val="15"/>
          <w:sz w:val="32"/>
          <w:szCs w:val="32"/>
        </w:rPr>
        <w:t>理解尊重家长，注重沟通，接受师生和家长的监督；</w:t>
      </w:r>
    </w:p>
    <w:p w14:paraId="77F1CF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52" w:right="31" w:firstLine="62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3.有志愿服务情怀和吃苦耐劳精神</w:t>
      </w:r>
      <w:r>
        <w:rPr>
          <w:rFonts w:hint="eastAsia"/>
          <w:spacing w:val="8"/>
          <w:sz w:val="32"/>
          <w:szCs w:val="32"/>
          <w:lang w:eastAsia="zh-CN"/>
        </w:rPr>
        <w:t>，</w:t>
      </w:r>
      <w:r>
        <w:rPr>
          <w:spacing w:val="8"/>
          <w:sz w:val="32"/>
          <w:szCs w:val="32"/>
        </w:rPr>
        <w:t>自觉适应边远学校工</w:t>
      </w:r>
      <w:r>
        <w:rPr>
          <w:spacing w:val="14"/>
          <w:sz w:val="32"/>
          <w:szCs w:val="32"/>
        </w:rPr>
        <w:t>作与生活条件</w:t>
      </w:r>
      <w:r>
        <w:rPr>
          <w:rFonts w:hint="eastAsia"/>
          <w:spacing w:val="14"/>
          <w:sz w:val="32"/>
          <w:szCs w:val="32"/>
          <w:lang w:eastAsia="zh-CN"/>
        </w:rPr>
        <w:t>，</w:t>
      </w:r>
      <w:r>
        <w:rPr>
          <w:spacing w:val="14"/>
          <w:sz w:val="32"/>
          <w:szCs w:val="32"/>
        </w:rPr>
        <w:t>学习并增强安全防范意识；</w:t>
      </w:r>
    </w:p>
    <w:p w14:paraId="7055D7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3" w:right="14" w:firstLine="611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4.有较强的事业心和责任感</w:t>
      </w:r>
      <w:r>
        <w:rPr>
          <w:rFonts w:hint="eastAsia"/>
          <w:spacing w:val="13"/>
          <w:sz w:val="32"/>
          <w:szCs w:val="32"/>
          <w:lang w:eastAsia="zh-CN"/>
        </w:rPr>
        <w:t>，</w:t>
      </w:r>
      <w:r>
        <w:rPr>
          <w:spacing w:val="13"/>
          <w:sz w:val="32"/>
          <w:szCs w:val="32"/>
        </w:rPr>
        <w:t>不断提高自身理论素养和业务水平，认真完成教学工作、班主任工作、教育调查与研究等各项支教任务，积极参加学科教学</w:t>
      </w:r>
      <w:r>
        <w:rPr>
          <w:rFonts w:hint="eastAsia"/>
          <w:spacing w:val="13"/>
          <w:sz w:val="32"/>
          <w:szCs w:val="32"/>
          <w:lang w:eastAsia="zh-CN"/>
        </w:rPr>
        <w:t>、</w:t>
      </w:r>
      <w:r>
        <w:rPr>
          <w:spacing w:val="13"/>
          <w:sz w:val="32"/>
          <w:szCs w:val="32"/>
        </w:rPr>
        <w:t>教科研活动和课程改革，主动为受援学校师资队伍建设、教育教学质量提高、思政引领作用发挥等方面工作献计献策；</w:t>
      </w:r>
    </w:p>
    <w:p w14:paraId="114DC8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8" w:right="12" w:firstLine="624"/>
        <w:jc w:val="both"/>
        <w:textAlignment w:val="baseline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12"/>
          <w:sz w:val="32"/>
          <w:szCs w:val="32"/>
        </w:rPr>
        <w:t>5.充分认可本次支教活动为一种专项、独立</w:t>
      </w:r>
      <w:r>
        <w:rPr>
          <w:spacing w:val="11"/>
          <w:sz w:val="32"/>
          <w:szCs w:val="32"/>
        </w:rPr>
        <w:t>的志愿服务活</w:t>
      </w:r>
      <w:r>
        <w:rPr>
          <w:spacing w:val="13"/>
          <w:sz w:val="32"/>
          <w:szCs w:val="32"/>
        </w:rPr>
        <w:t>动，不以教师资格证免试认定等为目的，不以支教活动为</w:t>
      </w:r>
      <w:r>
        <w:rPr>
          <w:spacing w:val="12"/>
          <w:sz w:val="32"/>
          <w:szCs w:val="32"/>
        </w:rPr>
        <w:t>由提</w:t>
      </w:r>
      <w:r>
        <w:rPr>
          <w:spacing w:val="9"/>
          <w:sz w:val="32"/>
          <w:szCs w:val="32"/>
        </w:rPr>
        <w:t>出其他申请要求；</w:t>
      </w:r>
      <w:r>
        <w:rPr>
          <w:rFonts w:hint="eastAsia"/>
          <w:spacing w:val="9"/>
          <w:sz w:val="32"/>
          <w:szCs w:val="32"/>
          <w:lang w:val="en-US" w:eastAsia="zh-CN"/>
        </w:rPr>
        <w:t>教育硕士请认真学习并落实《</w:t>
      </w:r>
      <w:r>
        <w:rPr>
          <w:rFonts w:hint="eastAsia"/>
          <w:spacing w:val="13"/>
          <w:sz w:val="32"/>
          <w:szCs w:val="32"/>
          <w:lang w:val="en-US" w:eastAsia="zh-CN"/>
        </w:rPr>
        <w:t>全日制教育硕士专业学位研究生实践教学基本要求》（教指委2023年8月修订）；</w:t>
      </w:r>
    </w:p>
    <w:p w14:paraId="517CDB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6" w:right="14" w:firstLine="587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6.充分理解此次支教活动可能存在的各种</w:t>
      </w:r>
      <w:r>
        <w:rPr>
          <w:spacing w:val="12"/>
          <w:sz w:val="32"/>
          <w:szCs w:val="32"/>
        </w:rPr>
        <w:t>风险，支教活动</w:t>
      </w:r>
      <w:r>
        <w:rPr>
          <w:spacing w:val="9"/>
          <w:sz w:val="32"/>
          <w:szCs w:val="32"/>
        </w:rPr>
        <w:t>已征得家长（配偶）、导师和学院的同意，支教过程中如有异</w:t>
      </w:r>
      <w:r>
        <w:rPr>
          <w:spacing w:val="5"/>
          <w:sz w:val="32"/>
          <w:szCs w:val="32"/>
        </w:rPr>
        <w:t>常将及时报告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5"/>
          <w:sz w:val="32"/>
          <w:szCs w:val="32"/>
          <w:lang w:val="en-US" w:eastAsia="zh-CN"/>
        </w:rPr>
        <w:t>如发生意外，责任自负</w:t>
      </w:r>
      <w:r>
        <w:rPr>
          <w:spacing w:val="5"/>
          <w:sz w:val="32"/>
          <w:szCs w:val="32"/>
        </w:rPr>
        <w:t>；</w:t>
      </w:r>
    </w:p>
    <w:p w14:paraId="4CFD8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1" w:right="29" w:firstLine="602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7.如违反支教管理有关规定，或未完成支教任务，自愿接</w:t>
      </w:r>
      <w:r>
        <w:rPr>
          <w:spacing w:val="3"/>
          <w:sz w:val="32"/>
          <w:szCs w:val="32"/>
        </w:rPr>
        <w:t>受相关处理。</w:t>
      </w:r>
    </w:p>
    <w:p w14:paraId="6665564F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17CC3A13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exact"/>
        <w:ind w:left="3880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承诺人（手写签名</w:t>
      </w:r>
      <w:r>
        <w:rPr>
          <w:spacing w:val="-11"/>
          <w:sz w:val="32"/>
          <w:szCs w:val="32"/>
        </w:rPr>
        <w:t>）：</w:t>
      </w:r>
    </w:p>
    <w:p w14:paraId="3E3F52F0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00" w:lineRule="exact"/>
        <w:ind w:left="5652"/>
        <w:textAlignment w:val="baseline"/>
        <w:rPr>
          <w:sz w:val="32"/>
          <w:szCs w:val="32"/>
        </w:rPr>
      </w:pPr>
      <w:r>
        <w:rPr>
          <w:spacing w:val="-14"/>
          <w:sz w:val="32"/>
          <w:szCs w:val="32"/>
        </w:rPr>
        <w:t>年</w:t>
      </w:r>
      <w:r>
        <w:rPr>
          <w:spacing w:val="23"/>
          <w:sz w:val="32"/>
          <w:szCs w:val="32"/>
        </w:rPr>
        <w:t xml:space="preserve">    </w:t>
      </w:r>
      <w:r>
        <w:rPr>
          <w:spacing w:val="-14"/>
          <w:sz w:val="32"/>
          <w:szCs w:val="32"/>
        </w:rPr>
        <w:t>月</w:t>
      </w:r>
      <w:r>
        <w:rPr>
          <w:spacing w:val="10"/>
          <w:sz w:val="32"/>
          <w:szCs w:val="32"/>
        </w:rPr>
        <w:t xml:space="preserve">     </w:t>
      </w:r>
      <w:r>
        <w:rPr>
          <w:spacing w:val="-14"/>
          <w:sz w:val="32"/>
          <w:szCs w:val="32"/>
        </w:rPr>
        <w:t>日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MmZhNzQ1ZGJjZGEyZWRkNTRlOWMyZGY4NGI4OTEifQ=="/>
  </w:docVars>
  <w:rsids>
    <w:rsidRoot w:val="00000000"/>
    <w:rsid w:val="03534391"/>
    <w:rsid w:val="07E6187E"/>
    <w:rsid w:val="29A47081"/>
    <w:rsid w:val="2EE21058"/>
    <w:rsid w:val="44D86F54"/>
    <w:rsid w:val="4963261C"/>
    <w:rsid w:val="4D587BF8"/>
    <w:rsid w:val="5EBC71D4"/>
    <w:rsid w:val="64254FF7"/>
    <w:rsid w:val="649D4968"/>
    <w:rsid w:val="65A03906"/>
    <w:rsid w:val="6C4A5FAC"/>
    <w:rsid w:val="769536F5"/>
    <w:rsid w:val="7E376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577</Words>
  <Characters>590</Characters>
  <TotalTime>1</TotalTime>
  <ScaleCrop>false</ScaleCrop>
  <LinksUpToDate>false</LinksUpToDate>
  <CharactersWithSpaces>629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2023-12-27T23:55:00Z</dcterms:created>
  <dc:creator>Administr</dc:creator>
  <cp:lastModifiedBy>祖璋</cp:lastModifiedBy>
  <cp:lastPrinted>2025-05-14T01:59:00Z</cp:lastPrinted>
  <dcterms:modified xsi:type="dcterms:W3CDTF">2026-03-12T12:23:21Z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2023-12-28T08:45:55Z</vt:filetime>
  </property>
  <property fmtid="{D5CDD505-2E9C-101B-9397-08002B2CF9AE}" pid="4" name="KSOProductBuildVer">
    <vt:lpwstr>2052-12.1.0.25225</vt:lpwstr>
  </property>
  <property fmtid="{D5CDD505-2E9C-101B-9397-08002B2CF9AE}" pid="5" name="ICV">
    <vt:lpwstr>A4D3EC4940A04781BBE167E5A091BD6F_13</vt:lpwstr>
  </property>
  <property fmtid="{D5CDD505-2E9C-101B-9397-08002B2CF9AE}" pid="6" name="KSOTemplateDocerSaveRecord">
    <vt:lpwstr>eyJoZGlkIjoiN2YxMWRlZjlmNzQ2NDBiZDQ1NTJkZTAzMmFjOTc3NTAiLCJ1c2VySWQiOiIxNDg1NzQ5MTE2In0=</vt:lpwstr>
  </property>
</Properties>
</file>