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附件</w:t>
      </w:r>
    </w:p>
    <w:p>
      <w:pPr>
        <w:spacing w:line="640" w:lineRule="exact"/>
        <w:ind w:firstLine="0" w:firstLineChars="0"/>
        <w:jc w:val="center"/>
        <w:rPr>
          <w:rFonts w:ascii="Times New Roman" w:hAnsi="Times New Roman" w:eastAsia="方正小标宋简体" w:cs="Times New Roman"/>
          <w:sz w:val="36"/>
          <w:szCs w:val="36"/>
        </w:rPr>
      </w:pPr>
      <w:bookmarkStart w:id="0" w:name="_GoBack"/>
      <w:r>
        <w:rPr>
          <w:rFonts w:hint="eastAsia" w:ascii="Times New Roman" w:hAnsi="Times New Roman" w:eastAsia="方正小标宋简体" w:cs="Times New Roman"/>
          <w:sz w:val="36"/>
          <w:szCs w:val="36"/>
        </w:rPr>
        <w:t>组丽皮叶·阿布肚热合曼同学情况简介</w:t>
      </w:r>
    </w:p>
    <w:bookmarkEnd w:id="0"/>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组丽皮叶·阿布肚热合曼，女，维吾尔族，2001年3月出生，中共党员，江苏师范大学文学院汉语言文学（师范）专业2020级本科生，副班长。</w:t>
      </w:r>
    </w:p>
    <w:p>
      <w:pPr>
        <w:spacing w:line="560" w:lineRule="exact"/>
        <w:ind w:firstLine="640" w:firstLineChars="200"/>
        <w:rPr>
          <w:rFonts w:hint="eastAsia" w:ascii="仿宋" w:hAnsi="仿宋" w:eastAsia="仿宋" w:cstheme="minorBidi"/>
          <w:sz w:val="32"/>
          <w:szCs w:val="32"/>
          <w:lang w:val="en-US" w:eastAsia="zh-CN"/>
        </w:rPr>
      </w:pPr>
      <w:r>
        <w:rPr>
          <w:rFonts w:hint="eastAsia" w:ascii="仿宋" w:hAnsi="仿宋" w:eastAsia="仿宋" w:cs="仿宋"/>
          <w:sz w:val="32"/>
          <w:szCs w:val="32"/>
        </w:rPr>
        <w:t>相较于其他同学，组丽皮叶的童年更加艰辛，成长</w:t>
      </w:r>
      <w:r>
        <w:rPr>
          <w:rFonts w:hint="eastAsia" w:ascii="仿宋" w:hAnsi="仿宋" w:eastAsia="仿宋" w:cs="仿宋"/>
          <w:sz w:val="32"/>
          <w:szCs w:val="32"/>
          <w:lang w:val="en-US" w:eastAsia="zh-CN"/>
        </w:rPr>
        <w:t>于</w:t>
      </w:r>
      <w:r>
        <w:rPr>
          <w:rFonts w:hint="eastAsia" w:ascii="仿宋" w:hAnsi="仿宋" w:eastAsia="仿宋" w:cs="仿宋"/>
          <w:sz w:val="32"/>
          <w:szCs w:val="32"/>
        </w:rPr>
        <w:t>祖国西部边陲，自小与</w:t>
      </w:r>
      <w:r>
        <w:rPr>
          <w:rFonts w:hint="eastAsia" w:ascii="仿宋" w:hAnsi="仿宋" w:eastAsia="仿宋" w:cs="仿宋"/>
          <w:sz w:val="32"/>
          <w:szCs w:val="32"/>
          <w:lang w:val="en-US" w:eastAsia="zh-CN"/>
        </w:rPr>
        <w:t>外公</w:t>
      </w:r>
      <w:r>
        <w:rPr>
          <w:rFonts w:hint="eastAsia" w:ascii="仿宋" w:hAnsi="仿宋" w:eastAsia="仿宋" w:cs="仿宋"/>
          <w:sz w:val="32"/>
          <w:szCs w:val="32"/>
        </w:rPr>
        <w:t>、母亲相依为命，母亲疾病缠身，家庭经济异常窘迫。但她始终认为</w:t>
      </w:r>
      <w:r>
        <w:rPr>
          <w:rFonts w:hint="eastAsia" w:ascii="仿宋" w:hAnsi="仿宋" w:eastAsia="仿宋" w:cs="仿宋"/>
          <w:sz w:val="32"/>
          <w:szCs w:val="32"/>
          <w:lang w:eastAsia="zh-CN"/>
        </w:rPr>
        <w:t>“</w:t>
      </w:r>
      <w:r>
        <w:rPr>
          <w:rFonts w:hint="eastAsia" w:ascii="仿宋" w:hAnsi="仿宋" w:eastAsia="仿宋" w:cs="仿宋"/>
          <w:sz w:val="32"/>
          <w:szCs w:val="32"/>
        </w:rPr>
        <w:t>在心里种花，人生才不会荒芜</w:t>
      </w:r>
      <w:r>
        <w:rPr>
          <w:rFonts w:hint="eastAsia" w:ascii="仿宋" w:hAnsi="仿宋" w:eastAsia="仿宋" w:cs="仿宋"/>
          <w:sz w:val="32"/>
          <w:szCs w:val="32"/>
          <w:lang w:eastAsia="zh-CN"/>
        </w:rPr>
        <w:t>”</w:t>
      </w:r>
      <w:r>
        <w:rPr>
          <w:rFonts w:hint="eastAsia" w:ascii="仿宋" w:hAnsi="仿宋" w:eastAsia="仿宋" w:cs="仿宋"/>
          <w:sz w:val="32"/>
          <w:szCs w:val="32"/>
        </w:rPr>
        <w:t>，她的</w:t>
      </w:r>
      <w:r>
        <w:rPr>
          <w:rFonts w:hint="eastAsia" w:ascii="仿宋" w:hAnsi="仿宋" w:eastAsia="仿宋" w:cs="仿宋"/>
          <w:sz w:val="32"/>
          <w:szCs w:val="32"/>
          <w:lang w:val="en-US" w:eastAsia="zh-CN"/>
        </w:rPr>
        <w:t>外公</w:t>
      </w:r>
      <w:r>
        <w:rPr>
          <w:rFonts w:hint="eastAsia" w:ascii="仿宋" w:hAnsi="仿宋" w:eastAsia="仿宋" w:cs="仿宋"/>
          <w:sz w:val="32"/>
          <w:szCs w:val="32"/>
        </w:rPr>
        <w:t>是一位有60多年党龄的老党员，深受红色家庭影响，她自幼</w:t>
      </w:r>
      <w:r>
        <w:rPr>
          <w:rFonts w:hint="eastAsia" w:ascii="仿宋" w:hAnsi="仿宋" w:eastAsia="仿宋" w:cs="仿宋"/>
          <w:sz w:val="32"/>
          <w:szCs w:val="32"/>
          <w:lang w:val="en-US" w:eastAsia="zh-CN"/>
        </w:rPr>
        <w:t>勤奋刻苦</w:t>
      </w:r>
      <w:r>
        <w:rPr>
          <w:rFonts w:hint="eastAsia" w:ascii="仿宋" w:hAnsi="仿宋" w:eastAsia="仿宋" w:cs="仿宋"/>
          <w:sz w:val="32"/>
          <w:szCs w:val="32"/>
        </w:rPr>
        <w:t>，乐观向上，考上内地大学后，她深耕专业学习、活跃多个舞台，多次获得国家励志奖学金、一等奖学金、三好学生标兵、优秀少数民族学生、苏师榜样入围奖等荣誉，收获校级及以上奖项30余项，参与志愿活动50余次，个人志愿服务时长超170小时，学分绩点4.0，成功获得新疆大学保研资格，</w:t>
      </w:r>
      <w:r>
        <w:rPr>
          <w:rFonts w:hint="eastAsia" w:ascii="仿宋" w:hAnsi="仿宋" w:eastAsia="仿宋" w:cs="仿宋"/>
          <w:sz w:val="32"/>
          <w:szCs w:val="32"/>
          <w:lang w:val="en-US" w:eastAsia="zh-CN"/>
        </w:rPr>
        <w:t>“民考汉”学生能取得如此成绩，在全国范围内不多见。</w:t>
      </w:r>
      <w:r>
        <w:rPr>
          <w:rFonts w:hint="eastAsia" w:ascii="仿宋" w:hAnsi="仿宋" w:eastAsia="仿宋" w:cs="仿宋"/>
          <w:sz w:val="32"/>
          <w:szCs w:val="32"/>
        </w:rPr>
        <w:t>她用热爱和奋斗诠释了少数民族学生也可以拥有学霸人生的深刻内涵。</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NDk3MDE5NGE0YjVkMmMzNjlhYjcxMmEwODkzYjkifQ=="/>
  </w:docVars>
  <w:rsids>
    <w:rsidRoot w:val="00000000"/>
    <w:rsid w:val="3D4C1A6B"/>
    <w:rsid w:val="42C77C72"/>
    <w:rsid w:val="6F26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800" w:firstLineChars="200"/>
      <w:jc w:val="both"/>
    </w:pPr>
    <w:rPr>
      <w:rFonts w:ascii="微软雅黑" w:hAnsi="微软雅黑" w:eastAsia="宋体" w:cs="宋体"/>
      <w:kern w:val="2"/>
      <w:sz w:val="24"/>
      <w:szCs w:val="22"/>
      <w:lang w:val="en-US" w:eastAsia="zh-CN" w:bidi="ar-SA"/>
    </w:rPr>
  </w:style>
  <w:style w:type="character" w:default="1" w:styleId="5">
    <w:name w:val="Default Paragraph Fon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Balloon Text"/>
    <w:basedOn w:val="1"/>
    <w:link w:val="6"/>
    <w:autoRedefine/>
    <w:qFormat/>
    <w:uiPriority w:val="0"/>
    <w:pPr>
      <w:spacing w:line="240" w:lineRule="auto"/>
    </w:pPr>
    <w:rPr>
      <w:sz w:val="18"/>
      <w:szCs w:val="18"/>
    </w:rPr>
  </w:style>
  <w:style w:type="character" w:customStyle="1" w:styleId="6">
    <w:name w:val="批注框文本 字符"/>
    <w:basedOn w:val="5"/>
    <w:link w:val="3"/>
    <w:autoRedefine/>
    <w:qFormat/>
    <w:uiPriority w:val="0"/>
    <w:rPr>
      <w:rFonts w:ascii="微软雅黑" w:hAnsi="微软雅黑"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379</Characters>
  <Paragraphs>4</Paragraphs>
  <TotalTime>0</TotalTime>
  <ScaleCrop>false</ScaleCrop>
  <LinksUpToDate>false</LinksUpToDate>
  <CharactersWithSpaces>379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2023-03-20T10:11:00Z</dcterms:created>
  <dc:creator>Re`venge</dc:creator>
  <cp:lastModifiedBy>Re`venge</cp:lastModifiedBy>
  <dcterms:modified xsi:type="dcterms:W3CDTF">2024-03-19T09:03:21Z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D5C5D0F41ABA4833A74716E71DF92602_13</vt:lpwstr>
  </property>
</Properties>
</file>