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F64F8">
      <w:pPr>
        <w:spacing w:after="120" w:afterLines="5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</w:pPr>
    </w:p>
    <w:p w14:paraId="0CE97E55">
      <w:pPr>
        <w:spacing w:after="120" w:afterLines="50"/>
        <w:jc w:val="center"/>
        <w:rPr>
          <w:rFonts w:ascii="Times New Roman" w:hAnsi="Times New Roman" w:eastAsia="PMingLiU" w:cs="Times New Roman"/>
          <w:sz w:val="36"/>
          <w:szCs w:val="36"/>
          <w:lang w:val="zh-TW" w:eastAsia="zh-TW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首届长三角高校“超星杯”智慧教与学大赛教案</w:t>
      </w:r>
      <w:bookmarkEnd w:id="0"/>
    </w:p>
    <w:tbl>
      <w:tblPr>
        <w:tblStyle w:val="4"/>
        <w:tblW w:w="5277" w:type="pct"/>
        <w:tblInd w:w="-2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794"/>
        <w:gridCol w:w="2651"/>
        <w:gridCol w:w="1768"/>
        <w:gridCol w:w="3131"/>
      </w:tblGrid>
      <w:tr w14:paraId="3D3E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EAC9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主讲教师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AF9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89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所在高校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5515B">
            <w:pPr>
              <w:rPr>
                <w:rFonts w:ascii="Times New Roman" w:hAnsi="Times New Roman" w:cs="Times New Roman"/>
              </w:rPr>
            </w:pPr>
          </w:p>
        </w:tc>
      </w:tr>
      <w:tr w14:paraId="4A25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2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D0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C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班级人数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96C85">
            <w:pPr>
              <w:rPr>
                <w:rFonts w:ascii="Times New Roman" w:hAnsi="Times New Roman" w:cs="Times New Roman"/>
              </w:rPr>
            </w:pPr>
          </w:p>
        </w:tc>
      </w:tr>
      <w:tr w14:paraId="27DA0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8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C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EF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所属课程章节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2086D">
            <w:pPr>
              <w:rPr>
                <w:rFonts w:ascii="Times New Roman" w:hAnsi="Times New Roman" w:cs="Times New Roman"/>
              </w:rPr>
            </w:pPr>
          </w:p>
        </w:tc>
      </w:tr>
      <w:tr w14:paraId="62464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7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授课对象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82062">
            <w:pPr>
              <w:ind w:firstLine="720" w:firstLineChars="30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F0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授课日期</w:t>
            </w:r>
          </w:p>
          <w:p w14:paraId="4428D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与起止时间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5395B">
            <w:pPr>
              <w:rPr>
                <w:rFonts w:ascii="Times New Roman" w:hAnsi="Times New Roman" w:cs="Times New Roman"/>
              </w:rPr>
            </w:pPr>
          </w:p>
        </w:tc>
      </w:tr>
      <w:tr w14:paraId="2B9D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117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本课</w:t>
            </w:r>
          </w:p>
          <w:p w14:paraId="2F26C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学习</w:t>
            </w:r>
            <w:r>
              <w:rPr>
                <w:rFonts w:ascii="Times New Roman" w:hAnsi="Times New Roman" w:cs="Times New Roman"/>
              </w:rPr>
              <w:t>学目标</w:t>
            </w:r>
          </w:p>
        </w:tc>
        <w:tc>
          <w:tcPr>
            <w:tcW w:w="4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B31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5C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90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智慧</w:t>
            </w:r>
            <w:r>
              <w:rPr>
                <w:rFonts w:ascii="Times New Roman" w:hAnsi="Times New Roman" w:cs="Times New Roman"/>
              </w:rPr>
              <w:t>教学活动与学生学习测评设计（含主要创新点或特点，</w:t>
            </w:r>
            <w:r>
              <w:rPr>
                <w:rFonts w:hint="eastAsia" w:ascii="Times New Roman" w:hAnsi="Times New Roman" w:cs="Times New Roman"/>
              </w:rPr>
              <w:t>不超过2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hint="eastAsia" w:ascii="Times New Roman" w:hAnsi="Times New Roman" w:cs="Times New Roman"/>
              </w:rPr>
              <w:t>字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5D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7A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6464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7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智慧教学实施</w:t>
            </w:r>
          </w:p>
          <w:p w14:paraId="653F3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过程</w:t>
            </w:r>
          </w:p>
          <w:p w14:paraId="451AD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（不超过6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hint="eastAsia" w:ascii="Times New Roman" w:hAnsi="Times New Roman" w:cs="Times New Roman"/>
              </w:rPr>
              <w:t>字）</w:t>
            </w:r>
          </w:p>
        </w:tc>
        <w:tc>
          <w:tcPr>
            <w:tcW w:w="4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093D1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bCs/>
                <w:color w:val="808080" w:themeColor="background1" w:themeShade="80"/>
              </w:rPr>
              <w:t>按照课前、课中、课后描述，课中设计呈现完整智慧教学实施流程（含时间预估）。可插入结构图、流程图，增加可读性。并提供不少于5张课堂场景图片（可从视频截图）。</w:t>
            </w:r>
          </w:p>
        </w:tc>
      </w:tr>
      <w:tr w14:paraId="156F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0268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B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hint="eastAsia" w:ascii="Times New Roman" w:hAnsi="Times New Roman" w:cs="Times New Roman"/>
              </w:rPr>
              <w:t>使用相关截图与描述</w:t>
            </w:r>
          </w:p>
        </w:tc>
        <w:tc>
          <w:tcPr>
            <w:tcW w:w="4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A8025D">
            <w:pPr>
              <w:rPr>
                <w:rFonts w:hint="eastAsia"/>
                <w:bCs/>
                <w:color w:val="808080" w:themeColor="background1" w:themeShade="80"/>
              </w:rPr>
            </w:pPr>
          </w:p>
        </w:tc>
      </w:tr>
    </w:tbl>
    <w:p w14:paraId="45EFFABB">
      <w:pPr>
        <w:spacing w:after="120" w:afterLines="50"/>
        <w:jc w:val="center"/>
        <w:rPr>
          <w:rFonts w:hint="eastAsia"/>
        </w:rPr>
      </w:pPr>
    </w:p>
    <w:p w14:paraId="2272A111">
      <w:pPr>
        <w:rPr>
          <w:rFonts w:hint="eastAsia"/>
        </w:rPr>
      </w:pPr>
    </w:p>
    <w:sectPr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17"/>
    <w:rsid w:val="00060F9F"/>
    <w:rsid w:val="002C0426"/>
    <w:rsid w:val="003D4DED"/>
    <w:rsid w:val="00511536"/>
    <w:rsid w:val="00560612"/>
    <w:rsid w:val="005B3E93"/>
    <w:rsid w:val="00687CAF"/>
    <w:rsid w:val="00726A8C"/>
    <w:rsid w:val="00795EBB"/>
    <w:rsid w:val="007F5D17"/>
    <w:rsid w:val="008C7276"/>
    <w:rsid w:val="00B56CBD"/>
    <w:rsid w:val="00BA6711"/>
    <w:rsid w:val="00C82FC6"/>
    <w:rsid w:val="00C97806"/>
    <w:rsid w:val="00EE5944"/>
    <w:rsid w:val="00EF2714"/>
    <w:rsid w:val="00F626D7"/>
    <w:rsid w:val="00FA02DC"/>
    <w:rsid w:val="00FB440A"/>
    <w:rsid w:val="13E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214</Characters>
  <Lines>1</Lines>
  <Paragraphs>1</Paragraphs>
  <TotalTime>8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2025-05-27T02:37:00Z</dcterms:created>
  <dc:creator>Yong Zeng</dc:creator>
  <cp:lastModifiedBy>Cynthia</cp:lastModifiedBy>
  <dcterms:modified xsi:type="dcterms:W3CDTF">2025-10-22T07:52:46Z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eyJoZGlkIjoiMTcxZjVhYjM5ZTAzMTNiNTIxYzlhMGNiNTFmZTgxMjMiLCJ1c2VySWQiOiI0MjQxODI3MDIifQ==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C7ADC9D076394F1E9E22B67E20F96DED_12</vt:lpwstr>
  </property>
</Properties>
</file>