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0C8184">
      <w:pPr>
        <w:jc w:val="center"/>
        <w:rPr>
          <w:rFonts w:hint="default"/>
          <w:lang w:val="en-US"/>
        </w:rPr>
      </w:pPr>
      <w:bookmarkStart w:id="0" w:name="_GoBack"/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2025年下半年“课堂教学观摩”活动报名操作手册</w:t>
      </w:r>
      <w:bookmarkEnd w:id="0"/>
    </w:p>
    <w:p w14:paraId="3556052F">
      <w:pPr>
        <w:rPr>
          <w:rFonts w:hint="eastAsia" w:ascii="仿宋" w:hAnsi="仿宋" w:eastAsia="仿宋" w:cs="仿宋"/>
          <w:sz w:val="32"/>
          <w:szCs w:val="32"/>
        </w:rPr>
      </w:pPr>
    </w:p>
    <w:p w14:paraId="1EEFFD4C">
      <w:p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方法一：</w:t>
      </w:r>
    </w:p>
    <w:p w14:paraId="0EB844AF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1.登录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江苏师范大学教师发展管理平台后，进入“培训活动”板块，点击“更多”。</w:t>
      </w:r>
    </w:p>
    <w:p w14:paraId="06D22B98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193030" cy="2318385"/>
            <wp:effectExtent l="0" t="0" r="762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02B5A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F3149F2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2.选择观摩课程，点击“报名”。</w:t>
      </w:r>
    </w:p>
    <w:p w14:paraId="6B99DDB9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166995" cy="3644900"/>
            <wp:effectExtent l="0" t="0" r="1460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6995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63C19">
      <w:p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方法二：</w:t>
      </w:r>
    </w:p>
    <w:p w14:paraId="0B8E2CA7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1.进入“培训日历”板块，选择右侧日期后，查看左侧活动列表，左侧活动列表可滚动下拉以查看更多可观摩课程。</w:t>
      </w:r>
    </w:p>
    <w:p w14:paraId="0C3D8739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3040" cy="2356485"/>
            <wp:effectExtent l="0" t="0" r="381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515FE">
      <w:pPr>
        <w:rPr>
          <w:rFonts w:hint="eastAsia" w:ascii="仿宋" w:hAnsi="仿宋" w:eastAsia="仿宋" w:cs="仿宋"/>
          <w:sz w:val="32"/>
          <w:szCs w:val="32"/>
        </w:rPr>
      </w:pPr>
    </w:p>
    <w:p w14:paraId="0FAE9F49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2.点击相应课程，进入课程详情页，点击“报名”。</w:t>
      </w:r>
    </w:p>
    <w:p w14:paraId="12789910">
      <w:r>
        <w:drawing>
          <wp:inline distT="0" distB="0" distL="114300" distR="114300">
            <wp:extent cx="5271135" cy="1753870"/>
            <wp:effectExtent l="0" t="0" r="5715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383" w:right="1800" w:bottom="1383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8F1D7F"/>
    <w:rsid w:val="298F1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2025-11-06T09:01:00Z</dcterms:created>
  <dc:creator>Cynthia</dc:creator>
  <cp:lastModifiedBy>Cynthia</cp:lastModifiedBy>
  <dcterms:modified xsi:type="dcterms:W3CDTF">2025-11-06T09:19:31Z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1D184E67393F4DA7973A9CBBCB923A4F_11</vt:lpwstr>
  </property>
  <property fmtid="{D5CDD505-2E9C-101B-9397-08002B2CF9AE}" pid="4" name="KSOTemplateDocerSaveRecord">
    <vt:lpwstr>eyJoZGlkIjoiMTcxZjVhYjM5ZTAzMTNiNTIxYzlhMGNiNTFmZTgxMjMiLCJ1c2VySWQiOiI0MjQxODI3MDIifQ==</vt:lpwstr>
  </property>
</Properties>
</file>