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900124" w:rsidRPr="00B470FF" w:rsidRDefault="006E6BA9" w:rsidP="00581D13">
      <w:pPr>
        <w:jc w:val="center"/>
        <w:rPr>
          <w:rFonts w:asciiTheme="minorEastAsia" w:eastAsiaTheme="minorEastAsia" w:hAnsiTheme="minorEastAsia" w:cs="华文楷体"/>
          <w:b/>
          <w:color w:val="000000" w:themeColor="text1"/>
          <w:sz w:val="56"/>
          <w:szCs w:val="52"/>
        </w:rPr>
      </w:pPr>
      <w:r w:rsidRPr="00B470FF">
        <w:rPr>
          <w:rFonts w:asciiTheme="minorEastAsia" w:eastAsiaTheme="minorEastAsia" w:hAnsiTheme="minorEastAsia" w:cs="华文楷体" w:hint="eastAsia"/>
          <w:b/>
          <w:color w:val="000000" w:themeColor="text1"/>
          <w:sz w:val="56"/>
          <w:szCs w:val="52"/>
        </w:rPr>
        <w:t>江苏师范大学</w:t>
      </w:r>
    </w:p>
    <w:p w:rsidR="00BD3723" w:rsidRPr="00B470FF" w:rsidRDefault="00BD3723">
      <w:pPr>
        <w:adjustRightInd w:val="0"/>
        <w:snapToGrid w:val="0"/>
        <w:jc w:val="center"/>
        <w:rPr>
          <w:rFonts w:asciiTheme="minorEastAsia" w:eastAsiaTheme="minorEastAsia" w:hAnsiTheme="minorEastAsia" w:cs="华文楷体"/>
          <w:b/>
          <w:color w:val="000000" w:themeColor="text1"/>
          <w:sz w:val="44"/>
          <w:szCs w:val="52"/>
        </w:rPr>
      </w:pPr>
      <w:r w:rsidRPr="00B470FF">
        <w:rPr>
          <w:rFonts w:asciiTheme="minorEastAsia" w:eastAsiaTheme="minorEastAsia" w:hAnsiTheme="minorEastAsia" w:cs="华文楷体" w:hint="eastAsia"/>
          <w:b/>
          <w:color w:val="000000" w:themeColor="text1"/>
          <w:sz w:val="44"/>
          <w:szCs w:val="52"/>
        </w:rPr>
        <w:t>公寓9#楼博士生宿舍家具采购安装</w:t>
      </w:r>
    </w:p>
    <w:p w:rsidR="003D61FA" w:rsidRPr="005B2EC7"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sidRPr="005B2EC7">
        <w:rPr>
          <w:rFonts w:asciiTheme="minorEastAsia" w:eastAsiaTheme="minorEastAsia" w:hAnsiTheme="minorEastAsia" w:cs="华文楷体" w:hint="eastAsia"/>
          <w:b/>
          <w:color w:val="000000" w:themeColor="text1"/>
          <w:sz w:val="32"/>
          <w:szCs w:val="32"/>
        </w:rPr>
        <w:t>(项目编号：</w:t>
      </w:r>
      <w:r w:rsidR="00BD3723" w:rsidRPr="005B2EC7">
        <w:rPr>
          <w:rFonts w:ascii="宋体" w:hAnsi="宋体" w:cs="宋体"/>
          <w:b/>
          <w:kern w:val="0"/>
          <w:sz w:val="32"/>
          <w:szCs w:val="32"/>
        </w:rPr>
        <w:t>2021H18037</w:t>
      </w:r>
      <w:r w:rsidR="002D4BDA" w:rsidRPr="005B2EC7">
        <w:rPr>
          <w:rFonts w:asciiTheme="minorEastAsia" w:eastAsiaTheme="minorEastAsia" w:hAnsiTheme="minorEastAsia" w:cs="华文楷体" w:hint="eastAsia"/>
          <w:b/>
          <w:color w:val="000000" w:themeColor="text1"/>
          <w:sz w:val="32"/>
          <w:szCs w:val="32"/>
        </w:rPr>
        <w:t>)</w:t>
      </w:r>
    </w:p>
    <w:p w:rsidR="003D61FA" w:rsidRPr="005B2EC7" w:rsidRDefault="003D61FA" w:rsidP="00093C69">
      <w:pPr>
        <w:adjustRightInd w:val="0"/>
        <w:snapToGrid w:val="0"/>
        <w:rPr>
          <w:rFonts w:asciiTheme="minorEastAsia" w:eastAsiaTheme="minorEastAsia" w:hAnsiTheme="minorEastAsia" w:cs="华文楷体"/>
          <w:b/>
          <w:color w:val="000000" w:themeColor="text1"/>
          <w:sz w:val="72"/>
          <w:szCs w:val="72"/>
        </w:rPr>
      </w:pPr>
    </w:p>
    <w:p w:rsidR="00B7016B" w:rsidRPr="005B2EC7" w:rsidRDefault="00B7016B" w:rsidP="00093C69">
      <w:pPr>
        <w:adjustRightInd w:val="0"/>
        <w:snapToGrid w:val="0"/>
        <w:rPr>
          <w:rFonts w:asciiTheme="minorEastAsia" w:eastAsiaTheme="minorEastAsia" w:hAnsiTheme="minorEastAsia" w:cs="华文楷体"/>
          <w:b/>
          <w:color w:val="000000" w:themeColor="text1"/>
          <w:sz w:val="72"/>
          <w:szCs w:val="72"/>
        </w:rPr>
      </w:pPr>
    </w:p>
    <w:p w:rsidR="003D61FA" w:rsidRPr="00B470FF"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96"/>
          <w:szCs w:val="120"/>
        </w:rPr>
      </w:pPr>
      <w:proofErr w:type="gramStart"/>
      <w:r w:rsidRPr="00B470FF">
        <w:rPr>
          <w:rFonts w:asciiTheme="minorEastAsia" w:eastAsiaTheme="minorEastAsia" w:hAnsiTheme="minorEastAsia" w:cs="华文楷体" w:hint="eastAsia"/>
          <w:b/>
          <w:color w:val="000000" w:themeColor="text1"/>
          <w:sz w:val="96"/>
          <w:szCs w:val="120"/>
        </w:rPr>
        <w:t>磋</w:t>
      </w:r>
      <w:proofErr w:type="gramEnd"/>
    </w:p>
    <w:p w:rsidR="003D61FA" w:rsidRPr="00B470FF"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96"/>
          <w:szCs w:val="120"/>
        </w:rPr>
      </w:pPr>
      <w:r w:rsidRPr="00B470FF">
        <w:rPr>
          <w:rFonts w:asciiTheme="minorEastAsia" w:eastAsiaTheme="minorEastAsia" w:hAnsiTheme="minorEastAsia" w:cs="华文楷体" w:hint="eastAsia"/>
          <w:b/>
          <w:color w:val="000000" w:themeColor="text1"/>
          <w:sz w:val="96"/>
          <w:szCs w:val="120"/>
        </w:rPr>
        <w:t>商</w:t>
      </w:r>
    </w:p>
    <w:p w:rsidR="003D61FA" w:rsidRPr="00B470FF"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96"/>
          <w:szCs w:val="120"/>
        </w:rPr>
      </w:pPr>
      <w:r w:rsidRPr="00B470FF">
        <w:rPr>
          <w:rFonts w:asciiTheme="minorEastAsia" w:eastAsiaTheme="minorEastAsia" w:hAnsiTheme="minorEastAsia" w:cs="华文楷体" w:hint="eastAsia"/>
          <w:b/>
          <w:color w:val="000000" w:themeColor="text1"/>
          <w:sz w:val="96"/>
          <w:szCs w:val="120"/>
        </w:rPr>
        <w:t>文</w:t>
      </w:r>
    </w:p>
    <w:p w:rsidR="003D61FA" w:rsidRPr="00B470FF"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96"/>
          <w:szCs w:val="144"/>
        </w:rPr>
      </w:pPr>
      <w:r w:rsidRPr="00B470FF">
        <w:rPr>
          <w:rFonts w:asciiTheme="minorEastAsia" w:eastAsiaTheme="minorEastAsia" w:hAnsiTheme="minorEastAsia" w:cs="华文楷体" w:hint="eastAsia"/>
          <w:b/>
          <w:color w:val="000000" w:themeColor="text1"/>
          <w:sz w:val="96"/>
          <w:szCs w:val="120"/>
        </w:rPr>
        <w:t>件</w:t>
      </w:r>
    </w:p>
    <w:p w:rsidR="00F9604D" w:rsidRDefault="00F9604D" w:rsidP="0025567F">
      <w:pPr>
        <w:rPr>
          <w:rFonts w:asciiTheme="minorEastAsia" w:eastAsiaTheme="minorEastAsia" w:hAnsiTheme="minorEastAsia" w:cs="华文楷体"/>
          <w:color w:val="000000" w:themeColor="text1"/>
          <w:sz w:val="32"/>
        </w:rPr>
      </w:pPr>
    </w:p>
    <w:p w:rsidR="00B470FF" w:rsidRPr="005B2EC7" w:rsidRDefault="00B470FF" w:rsidP="0025567F">
      <w:pPr>
        <w:rPr>
          <w:rFonts w:asciiTheme="minorEastAsia" w:eastAsiaTheme="minorEastAsia" w:hAnsiTheme="minorEastAsia" w:cs="华文楷体"/>
          <w:color w:val="000000" w:themeColor="text1"/>
          <w:sz w:val="32"/>
        </w:rPr>
      </w:pPr>
    </w:p>
    <w:p w:rsidR="003D61FA" w:rsidRPr="005B2EC7" w:rsidRDefault="00753C2D" w:rsidP="00604B87">
      <w:pPr>
        <w:rPr>
          <w:rFonts w:asciiTheme="minorEastAsia" w:eastAsiaTheme="minorEastAsia" w:hAnsiTheme="minorEastAsia" w:cs="华文楷体"/>
          <w:color w:val="000000" w:themeColor="text1"/>
          <w:sz w:val="32"/>
        </w:rPr>
      </w:pPr>
      <w:r w:rsidRPr="005B2EC7">
        <w:rPr>
          <w:rFonts w:asciiTheme="minorEastAsia" w:eastAsiaTheme="minorEastAsia" w:hAnsiTheme="minorEastAsia" w:cs="华文楷体" w:hint="eastAsia"/>
          <w:color w:val="000000" w:themeColor="text1"/>
          <w:sz w:val="32"/>
        </w:rPr>
        <w:t xml:space="preserve"> </w:t>
      </w:r>
      <w:r w:rsidR="00604B87" w:rsidRPr="005B2EC7">
        <w:rPr>
          <w:rFonts w:asciiTheme="minorEastAsia" w:eastAsiaTheme="minorEastAsia" w:hAnsiTheme="minorEastAsia" w:cs="华文楷体" w:hint="eastAsia"/>
          <w:color w:val="000000" w:themeColor="text1"/>
          <w:sz w:val="32"/>
        </w:rPr>
        <w:t xml:space="preserve">                  </w:t>
      </w:r>
      <w:r w:rsidR="00093C69" w:rsidRPr="005B2EC7">
        <w:rPr>
          <w:rFonts w:asciiTheme="minorEastAsia" w:eastAsiaTheme="minorEastAsia" w:hAnsiTheme="minorEastAsia" w:cs="华文楷体"/>
          <w:color w:val="000000" w:themeColor="text1"/>
          <w:sz w:val="32"/>
        </w:rPr>
        <w:t>江苏师范大学招标</w:t>
      </w:r>
      <w:r w:rsidR="00093C69" w:rsidRPr="005B2EC7">
        <w:rPr>
          <w:rFonts w:asciiTheme="minorEastAsia" w:eastAsiaTheme="minorEastAsia" w:hAnsiTheme="minorEastAsia" w:cs="华文楷体" w:hint="eastAsia"/>
          <w:color w:val="000000" w:themeColor="text1"/>
          <w:sz w:val="32"/>
        </w:rPr>
        <w:t>办公室</w:t>
      </w:r>
    </w:p>
    <w:p w:rsidR="00093C69" w:rsidRPr="005B2EC7" w:rsidRDefault="00093C69" w:rsidP="005B3816">
      <w:pPr>
        <w:ind w:firstLineChars="1100" w:firstLine="3520"/>
        <w:rPr>
          <w:rFonts w:asciiTheme="minorEastAsia" w:eastAsiaTheme="minorEastAsia" w:hAnsiTheme="minorEastAsia" w:cs="华文楷体"/>
          <w:color w:val="000000" w:themeColor="text1"/>
          <w:sz w:val="32"/>
        </w:rPr>
      </w:pPr>
      <w:r w:rsidRPr="005B2EC7">
        <w:rPr>
          <w:rFonts w:asciiTheme="minorEastAsia" w:eastAsiaTheme="minorEastAsia" w:hAnsiTheme="minorEastAsia" w:cs="华文楷体" w:hint="eastAsia"/>
          <w:color w:val="000000" w:themeColor="text1"/>
          <w:sz w:val="32"/>
        </w:rPr>
        <w:t>202</w:t>
      </w:r>
      <w:r w:rsidR="0025567F" w:rsidRPr="005B2EC7">
        <w:rPr>
          <w:rFonts w:asciiTheme="minorEastAsia" w:eastAsiaTheme="minorEastAsia" w:hAnsiTheme="minorEastAsia" w:cs="华文楷体" w:hint="eastAsia"/>
          <w:color w:val="000000" w:themeColor="text1"/>
          <w:sz w:val="32"/>
        </w:rPr>
        <w:t>1</w:t>
      </w:r>
      <w:r w:rsidRPr="005B2EC7">
        <w:rPr>
          <w:rFonts w:asciiTheme="minorEastAsia" w:eastAsiaTheme="minorEastAsia" w:hAnsiTheme="minorEastAsia" w:cs="华文楷体" w:hint="eastAsia"/>
          <w:color w:val="000000" w:themeColor="text1"/>
          <w:sz w:val="32"/>
        </w:rPr>
        <w:t>年</w:t>
      </w:r>
      <w:r w:rsidR="00BD3723" w:rsidRPr="005B2EC7">
        <w:rPr>
          <w:rFonts w:asciiTheme="minorEastAsia" w:eastAsiaTheme="minorEastAsia" w:hAnsiTheme="minorEastAsia" w:cs="华文楷体"/>
          <w:color w:val="000000" w:themeColor="text1"/>
          <w:sz w:val="32"/>
        </w:rPr>
        <w:t>6</w:t>
      </w:r>
      <w:r w:rsidRPr="005B2EC7">
        <w:rPr>
          <w:rFonts w:asciiTheme="minorEastAsia" w:eastAsiaTheme="minorEastAsia" w:hAnsiTheme="minorEastAsia" w:cs="华文楷体" w:hint="eastAsia"/>
          <w:color w:val="000000" w:themeColor="text1"/>
          <w:sz w:val="32"/>
        </w:rPr>
        <w:t>月</w:t>
      </w:r>
      <w:r w:rsidR="00BD3723" w:rsidRPr="005B2EC7">
        <w:rPr>
          <w:rFonts w:asciiTheme="minorEastAsia" w:eastAsiaTheme="minorEastAsia" w:hAnsiTheme="minorEastAsia" w:cs="华文楷体"/>
          <w:color w:val="000000" w:themeColor="text1"/>
          <w:sz w:val="32"/>
        </w:rPr>
        <w:t>7</w:t>
      </w:r>
      <w:r w:rsidRPr="005B2EC7">
        <w:rPr>
          <w:rFonts w:asciiTheme="minorEastAsia" w:eastAsiaTheme="minorEastAsia" w:hAnsiTheme="minorEastAsia" w:cs="华文楷体" w:hint="eastAsia"/>
          <w:color w:val="000000" w:themeColor="text1"/>
          <w:sz w:val="32"/>
        </w:rPr>
        <w:t>日</w:t>
      </w:r>
    </w:p>
    <w:p w:rsidR="00B7016B" w:rsidRPr="005B2EC7" w:rsidRDefault="00B7016B" w:rsidP="005B3816">
      <w:pPr>
        <w:ind w:firstLineChars="1100" w:firstLine="3520"/>
        <w:rPr>
          <w:rFonts w:asciiTheme="minorEastAsia" w:eastAsiaTheme="minorEastAsia" w:hAnsiTheme="minorEastAsia" w:cs="华文楷体"/>
          <w:color w:val="000000" w:themeColor="text1"/>
          <w:sz w:val="32"/>
        </w:rPr>
      </w:pPr>
    </w:p>
    <w:p w:rsidR="003D61FA" w:rsidRPr="005B2EC7"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sidRPr="005B2EC7">
        <w:rPr>
          <w:rFonts w:asciiTheme="minorEastAsia" w:eastAsiaTheme="minorEastAsia" w:hAnsiTheme="minorEastAsia" w:cs="华文楷体" w:hint="eastAsia"/>
          <w:color w:val="000000" w:themeColor="text1"/>
        </w:rPr>
        <w:lastRenderedPageBreak/>
        <w:t>第</w:t>
      </w:r>
      <w:r w:rsidR="00394DB0" w:rsidRPr="005B2EC7">
        <w:rPr>
          <w:rFonts w:asciiTheme="minorEastAsia" w:eastAsiaTheme="minorEastAsia" w:hAnsiTheme="minorEastAsia" w:cs="华文楷体" w:hint="eastAsia"/>
          <w:color w:val="000000" w:themeColor="text1"/>
        </w:rPr>
        <w:t>一</w:t>
      </w:r>
      <w:r w:rsidRPr="005B2EC7">
        <w:rPr>
          <w:rFonts w:asciiTheme="minorEastAsia" w:eastAsiaTheme="minorEastAsia" w:hAnsiTheme="minorEastAsia" w:cs="华文楷体" w:hint="eastAsia"/>
          <w:color w:val="000000" w:themeColor="text1"/>
        </w:rPr>
        <w:t>章    总 则</w:t>
      </w:r>
    </w:p>
    <w:p w:rsidR="003D61FA" w:rsidRPr="005B2EC7"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sidRPr="005B2EC7">
        <w:rPr>
          <w:rFonts w:asciiTheme="minorEastAsia" w:eastAsiaTheme="minorEastAsia" w:hAnsiTheme="minorEastAsia" w:cs="华文楷体" w:hint="eastAsia"/>
          <w:bCs w:val="0"/>
          <w:color w:val="000000" w:themeColor="text1"/>
          <w:sz w:val="24"/>
          <w:szCs w:val="24"/>
        </w:rPr>
        <w:t>一、磋商</w:t>
      </w:r>
      <w:r w:rsidR="006E6BA9" w:rsidRPr="005B2EC7">
        <w:rPr>
          <w:rFonts w:asciiTheme="minorEastAsia" w:eastAsiaTheme="minorEastAsia" w:hAnsiTheme="minorEastAsia" w:cs="华文楷体" w:hint="eastAsia"/>
          <w:bCs w:val="0"/>
          <w:color w:val="000000" w:themeColor="text1"/>
          <w:sz w:val="24"/>
          <w:szCs w:val="24"/>
        </w:rPr>
        <w:t>文件</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1.投标人应详细</w:t>
      </w:r>
      <w:proofErr w:type="gramStart"/>
      <w:r w:rsidRPr="005B2EC7">
        <w:rPr>
          <w:rFonts w:asciiTheme="minorEastAsia" w:eastAsiaTheme="minorEastAsia" w:hAnsiTheme="minorEastAsia" w:cs="华文楷体" w:hint="eastAsia"/>
          <w:color w:val="000000" w:themeColor="text1"/>
          <w:sz w:val="24"/>
          <w:szCs w:val="24"/>
        </w:rPr>
        <w:t>阅读</w:t>
      </w:r>
      <w:r w:rsidR="00394DB0" w:rsidRPr="005B2EC7">
        <w:rPr>
          <w:rFonts w:asciiTheme="minorEastAsia" w:eastAsiaTheme="minorEastAsia" w:hAnsiTheme="minorEastAsia" w:cs="华文楷体" w:hint="eastAsia"/>
          <w:color w:val="000000" w:themeColor="text1"/>
          <w:sz w:val="24"/>
          <w:szCs w:val="24"/>
        </w:rPr>
        <w:t>磋商</w:t>
      </w:r>
      <w:proofErr w:type="gramEnd"/>
      <w:r w:rsidRPr="005B2EC7">
        <w:rPr>
          <w:rFonts w:asciiTheme="minorEastAsia" w:eastAsiaTheme="minorEastAsia" w:hAnsiTheme="minorEastAsia" w:cs="华文楷体" w:hint="eastAsia"/>
          <w:color w:val="000000" w:themeColor="text1"/>
          <w:sz w:val="24"/>
          <w:szCs w:val="24"/>
        </w:rPr>
        <w:t>文件的全部内容。如果投标人没有按照</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要求提交全部资料或者没有对</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在各方面的要求都做出实质性响应，可能导致其投标被拒绝。</w:t>
      </w:r>
    </w:p>
    <w:p w:rsidR="003D61FA" w:rsidRPr="005B2EC7"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2.</w:t>
      </w:r>
      <w:r w:rsidR="00394DB0" w:rsidRPr="005B2EC7">
        <w:rPr>
          <w:rFonts w:asciiTheme="minorEastAsia" w:eastAsiaTheme="minorEastAsia" w:hAnsiTheme="minorEastAsia" w:cs="华文楷体" w:hint="eastAsia"/>
          <w:b/>
          <w:color w:val="000000" w:themeColor="text1"/>
          <w:sz w:val="24"/>
          <w:szCs w:val="24"/>
        </w:rPr>
        <w:t>磋商</w:t>
      </w:r>
      <w:r w:rsidRPr="005B2EC7">
        <w:rPr>
          <w:rFonts w:asciiTheme="minorEastAsia" w:eastAsiaTheme="minorEastAsia" w:hAnsiTheme="minorEastAsia" w:cs="华文楷体" w:hint="eastAsia"/>
          <w:b/>
          <w:color w:val="000000" w:themeColor="text1"/>
          <w:sz w:val="24"/>
          <w:szCs w:val="24"/>
        </w:rPr>
        <w:t>文件的澄清</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投标人如对采购文件有疑问要求澄清的，可在</w:t>
      </w:r>
      <w:r w:rsidR="007D206D" w:rsidRPr="005B2EC7">
        <w:rPr>
          <w:rFonts w:asciiTheme="minorEastAsia" w:eastAsiaTheme="minorEastAsia" w:hAnsiTheme="minorEastAsia" w:cs="华文楷体" w:hint="eastAsia"/>
          <w:color w:val="000000" w:themeColor="text1"/>
          <w:sz w:val="24"/>
          <w:szCs w:val="24"/>
        </w:rPr>
        <w:t>2021</w:t>
      </w:r>
      <w:r w:rsidRPr="005B2EC7">
        <w:rPr>
          <w:rFonts w:asciiTheme="minorEastAsia" w:eastAsiaTheme="minorEastAsia" w:hAnsiTheme="minorEastAsia" w:cs="华文楷体" w:hint="eastAsia"/>
          <w:color w:val="000000" w:themeColor="text1"/>
          <w:sz w:val="24"/>
          <w:szCs w:val="24"/>
        </w:rPr>
        <w:t>年</w:t>
      </w:r>
      <w:r w:rsidR="00DB4FEB" w:rsidRPr="005B2EC7">
        <w:rPr>
          <w:rFonts w:asciiTheme="minorEastAsia" w:eastAsiaTheme="minorEastAsia" w:hAnsiTheme="minorEastAsia" w:cs="华文楷体" w:hint="eastAsia"/>
          <w:color w:val="000000" w:themeColor="text1"/>
          <w:sz w:val="24"/>
          <w:szCs w:val="24"/>
        </w:rPr>
        <w:t>6</w:t>
      </w:r>
      <w:r w:rsidRPr="005B2EC7">
        <w:rPr>
          <w:rFonts w:asciiTheme="minorEastAsia" w:eastAsiaTheme="minorEastAsia" w:hAnsiTheme="minorEastAsia" w:cs="华文楷体" w:hint="eastAsia"/>
          <w:color w:val="000000" w:themeColor="text1"/>
          <w:sz w:val="24"/>
          <w:szCs w:val="24"/>
        </w:rPr>
        <w:t>月</w:t>
      </w:r>
      <w:r w:rsidR="00DB4FEB" w:rsidRPr="005B2EC7">
        <w:rPr>
          <w:rFonts w:asciiTheme="minorEastAsia" w:eastAsiaTheme="minorEastAsia" w:hAnsiTheme="minorEastAsia" w:cs="华文楷体" w:hint="eastAsia"/>
          <w:color w:val="000000" w:themeColor="text1"/>
          <w:sz w:val="24"/>
          <w:szCs w:val="24"/>
        </w:rPr>
        <w:t>1</w:t>
      </w:r>
      <w:r w:rsidR="00FC77E4" w:rsidRPr="005B2EC7">
        <w:rPr>
          <w:rFonts w:asciiTheme="minorEastAsia" w:eastAsiaTheme="minorEastAsia" w:hAnsiTheme="minorEastAsia" w:cs="华文楷体"/>
          <w:color w:val="000000" w:themeColor="text1"/>
          <w:sz w:val="24"/>
          <w:szCs w:val="24"/>
        </w:rPr>
        <w:t>5</w:t>
      </w:r>
      <w:r w:rsidRPr="005B2EC7">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日16:00前以书面形式或传真方式递交到我校招标办（澄清函需加盖投标人公章），同时将电子版发送至招标办邮箱2561830766@qq.com（电子版包括：澄清</w:t>
      </w:r>
      <w:proofErr w:type="gramStart"/>
      <w:r w:rsidRPr="005B2EC7">
        <w:rPr>
          <w:rFonts w:asciiTheme="minorEastAsia" w:eastAsiaTheme="minorEastAsia" w:hAnsiTheme="minorEastAsia" w:cs="华文楷体" w:hint="eastAsia"/>
          <w:color w:val="000000" w:themeColor="text1"/>
          <w:sz w:val="24"/>
          <w:szCs w:val="24"/>
        </w:rPr>
        <w:t>函图片</w:t>
      </w:r>
      <w:proofErr w:type="gramEnd"/>
      <w:r w:rsidRPr="005B2EC7">
        <w:rPr>
          <w:rFonts w:asciiTheme="minorEastAsia" w:eastAsiaTheme="minorEastAsia" w:hAnsiTheme="minorEastAsia" w:cs="华文楷体" w:hint="eastAsia"/>
          <w:color w:val="000000" w:themeColor="text1"/>
          <w:sz w:val="24"/>
          <w:szCs w:val="24"/>
        </w:rPr>
        <w:t>格式的扫描件及澄清</w:t>
      </w:r>
      <w:proofErr w:type="gramStart"/>
      <w:r w:rsidRPr="005B2EC7">
        <w:rPr>
          <w:rFonts w:asciiTheme="minorEastAsia" w:eastAsiaTheme="minorEastAsia" w:hAnsiTheme="minorEastAsia" w:cs="华文楷体" w:hint="eastAsia"/>
          <w:color w:val="000000" w:themeColor="text1"/>
          <w:sz w:val="24"/>
          <w:szCs w:val="24"/>
        </w:rPr>
        <w:t>函内</w:t>
      </w:r>
      <w:proofErr w:type="gramEnd"/>
      <w:r w:rsidRPr="005B2EC7">
        <w:rPr>
          <w:rFonts w:asciiTheme="minorEastAsia" w:eastAsiaTheme="minorEastAsia" w:hAnsiTheme="minorEastAsia" w:cs="华文楷体" w:hint="eastAsia"/>
          <w:color w:val="000000" w:themeColor="text1"/>
          <w:sz w:val="24"/>
          <w:szCs w:val="24"/>
        </w:rPr>
        <w:t>容对应的word文档）。澄清要求，逾期将不再受理。</w:t>
      </w:r>
    </w:p>
    <w:p w:rsidR="003D61FA" w:rsidRPr="005B2EC7"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3.</w:t>
      </w:r>
      <w:r w:rsidR="00394DB0" w:rsidRPr="005B2EC7">
        <w:rPr>
          <w:rFonts w:asciiTheme="minorEastAsia" w:eastAsiaTheme="minorEastAsia" w:hAnsiTheme="minorEastAsia" w:cs="华文楷体" w:hint="eastAsia"/>
          <w:b/>
          <w:color w:val="000000" w:themeColor="text1"/>
          <w:sz w:val="24"/>
          <w:szCs w:val="24"/>
        </w:rPr>
        <w:t>磋商</w:t>
      </w:r>
      <w:r w:rsidRPr="005B2EC7">
        <w:rPr>
          <w:rFonts w:asciiTheme="minorEastAsia" w:eastAsiaTheme="minorEastAsia" w:hAnsiTheme="minorEastAsia" w:cs="华文楷体" w:hint="eastAsia"/>
          <w:b/>
          <w:color w:val="000000" w:themeColor="text1"/>
          <w:sz w:val="24"/>
          <w:szCs w:val="24"/>
        </w:rPr>
        <w:t>文件的修改</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用补充文件的方式进行修改。</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3.2对</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的修改，将通过</w:t>
      </w:r>
      <w:r w:rsidRPr="005B2EC7">
        <w:rPr>
          <w:rFonts w:asciiTheme="minorEastAsia" w:eastAsiaTheme="minorEastAsia" w:hAnsiTheme="minorEastAsia" w:cs="华文楷体" w:hint="eastAsia"/>
          <w:color w:val="000000" w:themeColor="text1"/>
          <w:kern w:val="2"/>
          <w:sz w:val="24"/>
          <w:szCs w:val="24"/>
        </w:rPr>
        <w:t>“江苏师范大学招投标网”（http://ztbb.jsnu.edu.cn/）发布</w:t>
      </w:r>
      <w:r w:rsidRPr="005B2EC7">
        <w:rPr>
          <w:rFonts w:asciiTheme="minorEastAsia" w:eastAsiaTheme="minorEastAsia" w:hAnsiTheme="minorEastAsia" w:cs="华文楷体" w:hint="eastAsia"/>
          <w:color w:val="000000" w:themeColor="text1"/>
          <w:sz w:val="24"/>
          <w:szCs w:val="24"/>
        </w:rPr>
        <w:t>公告。补充文件将作为</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的组成部分，对所有领取了</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的投标人均具有约束力。</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3.3为使投标人有足够的时间按</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sidRPr="005B2EC7">
        <w:rPr>
          <w:rFonts w:asciiTheme="minorEastAsia" w:eastAsiaTheme="minorEastAsia" w:hAnsiTheme="minorEastAsia" w:cs="华文楷体" w:hint="eastAsia"/>
          <w:color w:val="000000" w:themeColor="text1"/>
          <w:kern w:val="2"/>
          <w:sz w:val="24"/>
          <w:szCs w:val="24"/>
        </w:rPr>
        <w:t xml:space="preserve"> “江苏师范大学招投标网”</w:t>
      </w:r>
      <w:r w:rsidRPr="005B2EC7">
        <w:rPr>
          <w:rFonts w:asciiTheme="minorEastAsia" w:eastAsiaTheme="minorEastAsia" w:hAnsiTheme="minorEastAsia" w:cs="华文楷体" w:hint="eastAsia"/>
          <w:color w:val="000000" w:themeColor="text1"/>
          <w:sz w:val="24"/>
          <w:szCs w:val="24"/>
        </w:rPr>
        <w:t>公告。</w:t>
      </w:r>
    </w:p>
    <w:p w:rsidR="003D61FA" w:rsidRPr="005B2EC7"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B2EC7">
        <w:rPr>
          <w:rFonts w:asciiTheme="minorEastAsia" w:eastAsiaTheme="minorEastAsia" w:hAnsiTheme="minorEastAsia" w:cs="华文楷体" w:hint="eastAsia"/>
          <w:b/>
          <w:color w:val="000000" w:themeColor="text1"/>
          <w:sz w:val="24"/>
          <w:szCs w:val="24"/>
        </w:rPr>
        <w:t>4.</w:t>
      </w:r>
      <w:r w:rsidRPr="005B2EC7">
        <w:rPr>
          <w:rFonts w:asciiTheme="minorEastAsia" w:eastAsiaTheme="minorEastAsia" w:hAnsiTheme="minorEastAsia" w:cs="华文楷体" w:hint="eastAsia"/>
          <w:b/>
          <w:sz w:val="24"/>
          <w:szCs w:val="24"/>
        </w:rPr>
        <w:t xml:space="preserve"> 通知</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B2EC7">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5B2EC7" w:rsidRDefault="00810CF0" w:rsidP="00F9604D">
      <w:pPr>
        <w:ind w:firstLineChars="150" w:firstLine="361"/>
        <w:rPr>
          <w:rFonts w:asciiTheme="minorEastAsia" w:eastAsiaTheme="minorEastAsia" w:hAnsiTheme="minorEastAsia" w:cs="华文楷体"/>
          <w:b/>
          <w:sz w:val="24"/>
        </w:rPr>
      </w:pPr>
      <w:r w:rsidRPr="005B2EC7">
        <w:rPr>
          <w:rFonts w:asciiTheme="minorEastAsia" w:eastAsiaTheme="minorEastAsia" w:hAnsiTheme="minorEastAsia" w:cs="华文楷体" w:hint="eastAsia"/>
          <w:b/>
          <w:sz w:val="24"/>
        </w:rPr>
        <w:t>5.付款方式</w:t>
      </w:r>
      <w:r w:rsidR="00E8527C" w:rsidRPr="005B2EC7">
        <w:rPr>
          <w:rFonts w:asciiTheme="minorEastAsia" w:eastAsiaTheme="minorEastAsia" w:hAnsiTheme="minorEastAsia" w:cs="华文楷体" w:hint="eastAsia"/>
          <w:b/>
          <w:sz w:val="24"/>
        </w:rPr>
        <w:t>：</w:t>
      </w:r>
    </w:p>
    <w:p w:rsidR="00DB4FEB" w:rsidRPr="005B2EC7" w:rsidRDefault="00FC77E4" w:rsidP="00DB4FEB">
      <w:pPr>
        <w:ind w:firstLine="480"/>
        <w:rPr>
          <w:sz w:val="24"/>
        </w:rPr>
      </w:pPr>
      <w:r w:rsidRPr="005B2EC7">
        <w:rPr>
          <w:rFonts w:hint="eastAsia"/>
          <w:sz w:val="24"/>
        </w:rPr>
        <w:t>无预付款，竣工验收合格付至合同价</w:t>
      </w:r>
      <w:r w:rsidRPr="005B2EC7">
        <w:rPr>
          <w:rFonts w:hint="eastAsia"/>
          <w:sz w:val="24"/>
        </w:rPr>
        <w:t>97%</w:t>
      </w:r>
      <w:r w:rsidRPr="005B2EC7">
        <w:rPr>
          <w:rFonts w:hint="eastAsia"/>
          <w:sz w:val="24"/>
        </w:rPr>
        <w:t>，余款作为质保金，竣工验收两年后，如无质量和售后服务等方面问题一次性付清（不计</w:t>
      </w:r>
      <w:proofErr w:type="gramStart"/>
      <w:r w:rsidRPr="005B2EC7">
        <w:rPr>
          <w:rFonts w:hint="eastAsia"/>
          <w:sz w:val="24"/>
        </w:rPr>
        <w:t>息</w:t>
      </w:r>
      <w:proofErr w:type="gramEnd"/>
      <w:r w:rsidRPr="005B2EC7">
        <w:rPr>
          <w:rFonts w:hint="eastAsia"/>
          <w:sz w:val="24"/>
        </w:rPr>
        <w:t>），余款支付前质保金转为质保</w:t>
      </w:r>
      <w:proofErr w:type="gramStart"/>
      <w:r w:rsidRPr="005B2EC7">
        <w:rPr>
          <w:rFonts w:hint="eastAsia"/>
          <w:sz w:val="24"/>
        </w:rPr>
        <w:t>保函至质</w:t>
      </w:r>
      <w:proofErr w:type="gramEnd"/>
      <w:r w:rsidRPr="005B2EC7">
        <w:rPr>
          <w:rFonts w:hint="eastAsia"/>
          <w:sz w:val="24"/>
        </w:rPr>
        <w:t>保期满</w:t>
      </w:r>
      <w:r w:rsidR="00DB4FEB" w:rsidRPr="005B2EC7">
        <w:rPr>
          <w:rFonts w:hint="eastAsia"/>
          <w:sz w:val="24"/>
        </w:rPr>
        <w:t>；</w:t>
      </w:r>
    </w:p>
    <w:p w:rsidR="00A04FFA" w:rsidRPr="005B2EC7" w:rsidRDefault="000F2A46" w:rsidP="00A04FFA">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5B2EC7">
        <w:rPr>
          <w:rFonts w:asciiTheme="minorEastAsia" w:eastAsiaTheme="minorEastAsia" w:hAnsiTheme="minorEastAsia"/>
          <w:b/>
          <w:sz w:val="24"/>
          <w:szCs w:val="24"/>
          <w:shd w:val="clear" w:color="auto" w:fill="FFFFFF"/>
        </w:rPr>
        <w:t>6</w:t>
      </w:r>
      <w:r w:rsidR="00A04FFA" w:rsidRPr="005B2EC7">
        <w:rPr>
          <w:rFonts w:asciiTheme="minorEastAsia" w:eastAsiaTheme="minorEastAsia" w:hAnsiTheme="minorEastAsia"/>
          <w:b/>
          <w:sz w:val="24"/>
          <w:szCs w:val="24"/>
          <w:shd w:val="clear" w:color="auto" w:fill="FFFFFF"/>
        </w:rPr>
        <w:t>.</w:t>
      </w:r>
      <w:r w:rsidR="00A04FFA" w:rsidRPr="005B2EC7">
        <w:rPr>
          <w:rFonts w:ascii="Times New Roman" w:hAnsi="Times New Roman" w:hint="eastAsia"/>
          <w:b/>
          <w:kern w:val="2"/>
        </w:rPr>
        <w:t>投标人资格条件：</w:t>
      </w:r>
    </w:p>
    <w:p w:rsidR="00A04FFA" w:rsidRPr="005B2EC7" w:rsidRDefault="00A04FFA" w:rsidP="00A04FFA">
      <w:pPr>
        <w:pStyle w:val="af4"/>
        <w:shd w:val="clear" w:color="auto" w:fill="FFFFFF"/>
        <w:spacing w:before="0" w:beforeAutospacing="0" w:after="0" w:afterAutospacing="0"/>
        <w:ind w:firstLine="482"/>
        <w:rPr>
          <w:rFonts w:ascii="Times New Roman" w:hAnsi="Times New Roman" w:cs="Times New Roman"/>
          <w:kern w:val="2"/>
        </w:rPr>
      </w:pPr>
      <w:r w:rsidRPr="005B2EC7">
        <w:rPr>
          <w:rFonts w:ascii="Times New Roman" w:hAnsi="Times New Roman" w:cs="Times New Roman" w:hint="eastAsia"/>
          <w:kern w:val="2"/>
        </w:rPr>
        <w:t>（</w:t>
      </w:r>
      <w:r w:rsidRPr="005B2EC7">
        <w:rPr>
          <w:rFonts w:ascii="Times New Roman" w:hAnsi="Times New Roman" w:cs="Times New Roman" w:hint="eastAsia"/>
          <w:kern w:val="2"/>
        </w:rPr>
        <w:t>1</w:t>
      </w:r>
      <w:r w:rsidRPr="005B2EC7">
        <w:rPr>
          <w:rFonts w:ascii="Times New Roman" w:hAnsi="Times New Roman" w:cs="Times New Roman" w:hint="eastAsia"/>
          <w:kern w:val="2"/>
        </w:rPr>
        <w:t>）具有独立承担民事责任的能力；</w:t>
      </w:r>
    </w:p>
    <w:p w:rsidR="00A04FFA" w:rsidRPr="005B2EC7" w:rsidRDefault="00A04FFA" w:rsidP="00A04FFA">
      <w:pPr>
        <w:pStyle w:val="af4"/>
        <w:shd w:val="clear" w:color="auto" w:fill="FFFFFF"/>
        <w:spacing w:before="0" w:beforeAutospacing="0" w:after="0" w:afterAutospacing="0"/>
        <w:ind w:firstLine="482"/>
        <w:rPr>
          <w:rFonts w:ascii="Times New Roman" w:hAnsi="Times New Roman" w:cs="Times New Roman"/>
          <w:kern w:val="2"/>
        </w:rPr>
      </w:pPr>
      <w:r w:rsidRPr="005B2EC7">
        <w:rPr>
          <w:rFonts w:ascii="Times New Roman" w:hAnsi="Times New Roman" w:cs="Times New Roman" w:hint="eastAsia"/>
          <w:kern w:val="2"/>
        </w:rPr>
        <w:t>（</w:t>
      </w:r>
      <w:r w:rsidRPr="005B2EC7">
        <w:rPr>
          <w:rFonts w:ascii="Times New Roman" w:hAnsi="Times New Roman" w:cs="Times New Roman" w:hint="eastAsia"/>
          <w:kern w:val="2"/>
        </w:rPr>
        <w:t>2</w:t>
      </w:r>
      <w:r w:rsidRPr="005B2EC7">
        <w:rPr>
          <w:rFonts w:ascii="Times New Roman" w:hAnsi="Times New Roman" w:cs="Times New Roman" w:hint="eastAsia"/>
          <w:kern w:val="2"/>
        </w:rPr>
        <w:t>）具有良好的商业信誉和健全的财务会计制度；</w:t>
      </w:r>
    </w:p>
    <w:p w:rsidR="00A04FFA" w:rsidRPr="005B2EC7" w:rsidRDefault="00A04FFA" w:rsidP="00A04FFA">
      <w:pPr>
        <w:pStyle w:val="af4"/>
        <w:shd w:val="clear" w:color="auto" w:fill="FFFFFF"/>
        <w:spacing w:before="0" w:beforeAutospacing="0" w:after="0" w:afterAutospacing="0"/>
        <w:ind w:firstLine="482"/>
        <w:rPr>
          <w:rFonts w:ascii="Times New Roman" w:hAnsi="Times New Roman" w:cs="Times New Roman"/>
          <w:kern w:val="2"/>
        </w:rPr>
      </w:pPr>
      <w:r w:rsidRPr="005B2EC7">
        <w:rPr>
          <w:rFonts w:ascii="Times New Roman" w:hAnsi="Times New Roman" w:cs="Times New Roman" w:hint="eastAsia"/>
          <w:kern w:val="2"/>
        </w:rPr>
        <w:t>（</w:t>
      </w:r>
      <w:r w:rsidRPr="005B2EC7">
        <w:rPr>
          <w:rFonts w:ascii="Times New Roman" w:hAnsi="Times New Roman" w:cs="Times New Roman" w:hint="eastAsia"/>
          <w:kern w:val="2"/>
        </w:rPr>
        <w:t>3</w:t>
      </w:r>
      <w:r w:rsidRPr="005B2EC7">
        <w:rPr>
          <w:rFonts w:ascii="Times New Roman" w:hAnsi="Times New Roman" w:cs="Times New Roman" w:hint="eastAsia"/>
          <w:kern w:val="2"/>
        </w:rPr>
        <w:t>）具有履行合同所必需的设备和专业技术能力；</w:t>
      </w:r>
    </w:p>
    <w:p w:rsidR="00A04FFA" w:rsidRPr="005B2EC7" w:rsidRDefault="00A04FFA" w:rsidP="00A04FFA">
      <w:pPr>
        <w:pStyle w:val="af4"/>
        <w:shd w:val="clear" w:color="auto" w:fill="FFFFFF"/>
        <w:spacing w:before="0" w:beforeAutospacing="0" w:after="0" w:afterAutospacing="0"/>
        <w:ind w:firstLine="482"/>
        <w:rPr>
          <w:rFonts w:ascii="Times New Roman" w:hAnsi="Times New Roman" w:cs="Times New Roman"/>
          <w:kern w:val="2"/>
        </w:rPr>
      </w:pPr>
      <w:r w:rsidRPr="005B2EC7">
        <w:rPr>
          <w:rFonts w:ascii="Times New Roman" w:hAnsi="Times New Roman" w:cs="Times New Roman" w:hint="eastAsia"/>
          <w:kern w:val="2"/>
        </w:rPr>
        <w:t>（</w:t>
      </w:r>
      <w:r w:rsidRPr="005B2EC7">
        <w:rPr>
          <w:rFonts w:ascii="Times New Roman" w:hAnsi="Times New Roman" w:cs="Times New Roman" w:hint="eastAsia"/>
          <w:kern w:val="2"/>
        </w:rPr>
        <w:t>4</w:t>
      </w:r>
      <w:r w:rsidRPr="005B2EC7">
        <w:rPr>
          <w:rFonts w:ascii="Times New Roman" w:hAnsi="Times New Roman" w:cs="Times New Roman" w:hint="eastAsia"/>
          <w:kern w:val="2"/>
        </w:rPr>
        <w:t>）依法缴纳税收和社会保障资金；</w:t>
      </w:r>
    </w:p>
    <w:p w:rsidR="00A04FFA" w:rsidRPr="005B2EC7" w:rsidRDefault="00A04FFA" w:rsidP="00A04FFA">
      <w:pPr>
        <w:pStyle w:val="af4"/>
        <w:shd w:val="clear" w:color="auto" w:fill="FFFFFF"/>
        <w:spacing w:before="0" w:beforeAutospacing="0" w:after="0" w:afterAutospacing="0"/>
        <w:ind w:firstLine="482"/>
        <w:rPr>
          <w:rFonts w:ascii="Times New Roman" w:hAnsi="Times New Roman" w:cs="Times New Roman"/>
          <w:kern w:val="2"/>
        </w:rPr>
      </w:pPr>
      <w:r w:rsidRPr="005B2EC7">
        <w:rPr>
          <w:rFonts w:ascii="Times New Roman" w:hAnsi="Times New Roman" w:cs="Times New Roman" w:hint="eastAsia"/>
          <w:kern w:val="2"/>
        </w:rPr>
        <w:t>（</w:t>
      </w:r>
      <w:r w:rsidRPr="005B2EC7">
        <w:rPr>
          <w:rFonts w:ascii="Times New Roman" w:hAnsi="Times New Roman" w:cs="Times New Roman" w:hint="eastAsia"/>
          <w:kern w:val="2"/>
        </w:rPr>
        <w:t>5</w:t>
      </w:r>
      <w:r w:rsidRPr="005B2EC7">
        <w:rPr>
          <w:rFonts w:ascii="Times New Roman" w:hAnsi="Times New Roman" w:cs="Times New Roman" w:hint="eastAsia"/>
          <w:kern w:val="2"/>
        </w:rPr>
        <w:t>）参加采购活动前三年内，在经营活动中无重大违法记录；</w:t>
      </w:r>
    </w:p>
    <w:p w:rsidR="00A04FFA" w:rsidRPr="005B2EC7" w:rsidRDefault="00A04FFA" w:rsidP="00A04FFA">
      <w:pPr>
        <w:pStyle w:val="af4"/>
        <w:shd w:val="clear" w:color="auto" w:fill="FFFFFF"/>
        <w:spacing w:before="0" w:beforeAutospacing="0" w:after="0" w:afterAutospacing="0"/>
        <w:ind w:firstLine="482"/>
        <w:rPr>
          <w:rFonts w:ascii="Times New Roman" w:hAnsi="Times New Roman" w:cs="Times New Roman"/>
          <w:kern w:val="2"/>
        </w:rPr>
      </w:pPr>
      <w:r w:rsidRPr="005B2EC7">
        <w:rPr>
          <w:rFonts w:ascii="Times New Roman" w:hAnsi="Times New Roman" w:cs="Times New Roman" w:hint="eastAsia"/>
          <w:kern w:val="2"/>
        </w:rPr>
        <w:t>（</w:t>
      </w:r>
      <w:r w:rsidRPr="005B2EC7">
        <w:rPr>
          <w:rFonts w:ascii="Times New Roman" w:hAnsi="Times New Roman" w:cs="Times New Roman" w:hint="eastAsia"/>
          <w:kern w:val="2"/>
        </w:rPr>
        <w:t>6</w:t>
      </w:r>
      <w:r w:rsidRPr="005B2EC7">
        <w:rPr>
          <w:rFonts w:ascii="Times New Roman" w:hAnsi="Times New Roman" w:cs="Times New Roman" w:hint="eastAsia"/>
          <w:kern w:val="2"/>
        </w:rPr>
        <w:t>）进口产品递交响应文件时必须携带有效授权证明；</w:t>
      </w:r>
    </w:p>
    <w:p w:rsidR="00A04FFA" w:rsidRPr="005B2EC7" w:rsidRDefault="00A04FFA" w:rsidP="00A04FFA">
      <w:pPr>
        <w:pStyle w:val="af4"/>
        <w:shd w:val="clear" w:color="auto" w:fill="FFFFFF"/>
        <w:spacing w:before="0" w:beforeAutospacing="0" w:after="0" w:afterAutospacing="0"/>
        <w:ind w:firstLine="482"/>
        <w:rPr>
          <w:rFonts w:ascii="Times New Roman" w:hAnsi="Times New Roman" w:cs="Times New Roman"/>
          <w:kern w:val="2"/>
        </w:rPr>
      </w:pPr>
      <w:r w:rsidRPr="005B2EC7">
        <w:rPr>
          <w:rFonts w:ascii="Times New Roman" w:hAnsi="Times New Roman" w:cs="Times New Roman" w:hint="eastAsia"/>
          <w:kern w:val="2"/>
        </w:rPr>
        <w:t>（</w:t>
      </w:r>
      <w:r w:rsidRPr="005B2EC7">
        <w:rPr>
          <w:rFonts w:ascii="Times New Roman" w:hAnsi="Times New Roman" w:cs="Times New Roman" w:hint="eastAsia"/>
          <w:kern w:val="2"/>
        </w:rPr>
        <w:t>7</w:t>
      </w:r>
      <w:r w:rsidRPr="005B2EC7">
        <w:rPr>
          <w:rFonts w:ascii="Times New Roman" w:hAnsi="Times New Roman" w:cs="Times New Roman" w:hint="eastAsia"/>
          <w:kern w:val="2"/>
        </w:rPr>
        <w:t>）被授权人投标时携带有效授权文件；</w:t>
      </w:r>
    </w:p>
    <w:p w:rsidR="00A04FFA" w:rsidRPr="005B2EC7" w:rsidRDefault="00A04FFA" w:rsidP="00A04FFA">
      <w:pPr>
        <w:pStyle w:val="af4"/>
        <w:shd w:val="clear" w:color="auto" w:fill="FFFFFF"/>
        <w:spacing w:before="0" w:beforeAutospacing="0" w:after="0" w:afterAutospacing="0"/>
        <w:ind w:firstLine="482"/>
        <w:rPr>
          <w:rFonts w:ascii="Times New Roman" w:hAnsi="Times New Roman" w:cs="Times New Roman"/>
          <w:kern w:val="2"/>
        </w:rPr>
      </w:pPr>
      <w:r w:rsidRPr="005B2EC7">
        <w:rPr>
          <w:rFonts w:ascii="Times New Roman" w:hAnsi="Times New Roman" w:cs="Times New Roman" w:hint="eastAsia"/>
          <w:kern w:val="2"/>
        </w:rPr>
        <w:t>（</w:t>
      </w:r>
      <w:r w:rsidRPr="005B2EC7">
        <w:rPr>
          <w:rFonts w:ascii="Times New Roman" w:hAnsi="Times New Roman" w:cs="Times New Roman" w:hint="eastAsia"/>
          <w:kern w:val="2"/>
        </w:rPr>
        <w:t>8</w:t>
      </w:r>
      <w:r w:rsidRPr="005B2EC7">
        <w:rPr>
          <w:rFonts w:ascii="Times New Roman" w:hAnsi="Times New Roman" w:cs="Times New Roman" w:hint="eastAsia"/>
          <w:kern w:val="2"/>
        </w:rPr>
        <w:t>）不接受联合体投标</w:t>
      </w:r>
      <w:r w:rsidR="00274B2F" w:rsidRPr="005B2EC7">
        <w:rPr>
          <w:rFonts w:ascii="Times New Roman" w:hAnsi="Times New Roman" w:cs="Times New Roman" w:hint="eastAsia"/>
          <w:kern w:val="2"/>
        </w:rPr>
        <w:t>；</w:t>
      </w:r>
      <w:r w:rsidRPr="005B2EC7">
        <w:rPr>
          <w:rFonts w:ascii="Times New Roman" w:hAnsi="Times New Roman" w:cs="Times New Roman" w:hint="eastAsia"/>
          <w:kern w:val="2"/>
        </w:rPr>
        <w:t>单位负责人为同一人或者存在控股、管理关系的不同单位不得参加同一项目的投标活动。</w:t>
      </w:r>
    </w:p>
    <w:p w:rsidR="00A04FFA" w:rsidRDefault="00727230" w:rsidP="00604B87">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Pr>
          <w:rFonts w:asciiTheme="minorEastAsia" w:eastAsiaTheme="minorEastAsia" w:hAnsiTheme="minorEastAsia" w:hint="eastAsia"/>
          <w:b/>
          <w:sz w:val="24"/>
          <w:szCs w:val="24"/>
          <w:shd w:val="clear" w:color="auto" w:fill="FFFFFF"/>
        </w:rPr>
        <w:t>7</w:t>
      </w:r>
      <w:r>
        <w:rPr>
          <w:rFonts w:asciiTheme="minorEastAsia" w:eastAsiaTheme="minorEastAsia" w:hAnsiTheme="minorEastAsia"/>
          <w:b/>
          <w:sz w:val="24"/>
          <w:szCs w:val="24"/>
          <w:shd w:val="clear" w:color="auto" w:fill="FFFFFF"/>
        </w:rPr>
        <w:t>.</w:t>
      </w:r>
      <w:r>
        <w:rPr>
          <w:rFonts w:asciiTheme="minorEastAsia" w:eastAsiaTheme="minorEastAsia" w:hAnsiTheme="minorEastAsia" w:hint="eastAsia"/>
          <w:b/>
          <w:sz w:val="24"/>
          <w:szCs w:val="24"/>
          <w:shd w:val="clear" w:color="auto" w:fill="FFFFFF"/>
        </w:rPr>
        <w:t>现场勘查</w:t>
      </w:r>
    </w:p>
    <w:p w:rsidR="00727230" w:rsidRPr="00727230" w:rsidRDefault="00727230" w:rsidP="00604B87">
      <w:pPr>
        <w:pStyle w:val="1"/>
        <w:numPr>
          <w:ilvl w:val="0"/>
          <w:numId w:val="0"/>
        </w:numPr>
        <w:spacing w:line="340" w:lineRule="exact"/>
        <w:ind w:leftChars="228" w:left="700" w:hangingChars="92" w:hanging="221"/>
        <w:rPr>
          <w:rFonts w:asciiTheme="minorEastAsia" w:eastAsiaTheme="minorEastAsia" w:hAnsiTheme="minorEastAsia"/>
          <w:sz w:val="24"/>
          <w:szCs w:val="24"/>
          <w:shd w:val="clear" w:color="auto" w:fill="FFFFFF"/>
        </w:rPr>
      </w:pPr>
      <w:r w:rsidRPr="00727230">
        <w:rPr>
          <w:rFonts w:asciiTheme="minorEastAsia" w:eastAsiaTheme="minorEastAsia" w:hAnsiTheme="minorEastAsia" w:hint="eastAsia"/>
          <w:sz w:val="24"/>
          <w:szCs w:val="24"/>
          <w:shd w:val="clear" w:color="auto" w:fill="FFFFFF"/>
        </w:rPr>
        <w:t>勘查时间：6月1</w:t>
      </w:r>
      <w:r w:rsidRPr="00727230">
        <w:rPr>
          <w:rFonts w:asciiTheme="minorEastAsia" w:eastAsiaTheme="minorEastAsia" w:hAnsiTheme="minorEastAsia"/>
          <w:sz w:val="24"/>
          <w:szCs w:val="24"/>
          <w:shd w:val="clear" w:color="auto" w:fill="FFFFFF"/>
        </w:rPr>
        <w:t>1</w:t>
      </w:r>
      <w:r w:rsidRPr="00727230">
        <w:rPr>
          <w:rFonts w:asciiTheme="minorEastAsia" w:eastAsiaTheme="minorEastAsia" w:hAnsiTheme="minorEastAsia" w:hint="eastAsia"/>
          <w:sz w:val="24"/>
          <w:szCs w:val="24"/>
          <w:shd w:val="clear" w:color="auto" w:fill="FFFFFF"/>
        </w:rPr>
        <w:t>日-</w:t>
      </w:r>
      <w:r w:rsidRPr="00727230">
        <w:rPr>
          <w:rFonts w:asciiTheme="minorEastAsia" w:eastAsiaTheme="minorEastAsia" w:hAnsiTheme="minorEastAsia"/>
          <w:sz w:val="24"/>
          <w:szCs w:val="24"/>
          <w:shd w:val="clear" w:color="auto" w:fill="FFFFFF"/>
        </w:rPr>
        <w:t>6</w:t>
      </w:r>
      <w:r w:rsidRPr="00727230">
        <w:rPr>
          <w:rFonts w:asciiTheme="minorEastAsia" w:eastAsiaTheme="minorEastAsia" w:hAnsiTheme="minorEastAsia" w:hint="eastAsia"/>
          <w:sz w:val="24"/>
          <w:szCs w:val="24"/>
          <w:shd w:val="clear" w:color="auto" w:fill="FFFFFF"/>
        </w:rPr>
        <w:t>月1</w:t>
      </w:r>
      <w:r w:rsidRPr="00727230">
        <w:rPr>
          <w:rFonts w:asciiTheme="minorEastAsia" w:eastAsiaTheme="minorEastAsia" w:hAnsiTheme="minorEastAsia"/>
          <w:sz w:val="24"/>
          <w:szCs w:val="24"/>
          <w:shd w:val="clear" w:color="auto" w:fill="FFFFFF"/>
        </w:rPr>
        <w:t>7</w:t>
      </w:r>
      <w:r w:rsidRPr="00727230">
        <w:rPr>
          <w:rFonts w:asciiTheme="minorEastAsia" w:eastAsiaTheme="minorEastAsia" w:hAnsiTheme="minorEastAsia" w:hint="eastAsia"/>
          <w:sz w:val="24"/>
          <w:szCs w:val="24"/>
          <w:shd w:val="clear" w:color="auto" w:fill="FFFFFF"/>
        </w:rPr>
        <w:t>日（上班时间，逾期不再受理）</w:t>
      </w:r>
    </w:p>
    <w:p w:rsidR="00727230" w:rsidRPr="00727230" w:rsidRDefault="00727230" w:rsidP="00604B87">
      <w:pPr>
        <w:pStyle w:val="1"/>
        <w:numPr>
          <w:ilvl w:val="0"/>
          <w:numId w:val="0"/>
        </w:numPr>
        <w:spacing w:line="340" w:lineRule="exact"/>
        <w:ind w:leftChars="228" w:left="700" w:hangingChars="92" w:hanging="221"/>
        <w:rPr>
          <w:rFonts w:asciiTheme="minorEastAsia" w:eastAsiaTheme="minorEastAsia" w:hAnsiTheme="minorEastAsia"/>
          <w:sz w:val="24"/>
          <w:szCs w:val="24"/>
          <w:shd w:val="clear" w:color="auto" w:fill="FFFFFF"/>
        </w:rPr>
      </w:pPr>
      <w:r w:rsidRPr="00727230">
        <w:rPr>
          <w:rFonts w:asciiTheme="minorEastAsia" w:eastAsiaTheme="minorEastAsia" w:hAnsiTheme="minorEastAsia" w:hint="eastAsia"/>
          <w:sz w:val="24"/>
          <w:szCs w:val="24"/>
          <w:shd w:val="clear" w:color="auto" w:fill="FFFFFF"/>
        </w:rPr>
        <w:t>勘查联系人：马老师，</w:t>
      </w:r>
      <w:r w:rsidRPr="00727230">
        <w:rPr>
          <w:rFonts w:asciiTheme="minorEastAsia" w:eastAsiaTheme="minorEastAsia" w:hAnsiTheme="minorEastAsia"/>
          <w:sz w:val="24"/>
          <w:szCs w:val="24"/>
          <w:shd w:val="clear" w:color="auto" w:fill="FFFFFF"/>
        </w:rPr>
        <w:t>15062181928</w:t>
      </w:r>
    </w:p>
    <w:p w:rsidR="003D61FA" w:rsidRPr="005B2EC7"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B2EC7">
        <w:rPr>
          <w:rFonts w:asciiTheme="minorEastAsia" w:eastAsiaTheme="minorEastAsia" w:hAnsiTheme="minorEastAsia" w:cs="华文楷体" w:hint="eastAsia"/>
          <w:color w:val="auto"/>
          <w:sz w:val="24"/>
          <w:szCs w:val="24"/>
        </w:rPr>
        <w:t>二、投标文件</w:t>
      </w:r>
    </w:p>
    <w:p w:rsidR="003D61FA" w:rsidRPr="005B2EC7"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B2EC7">
        <w:rPr>
          <w:rFonts w:asciiTheme="minorEastAsia" w:eastAsiaTheme="minorEastAsia" w:hAnsiTheme="minorEastAsia" w:cs="华文楷体" w:hint="eastAsia"/>
          <w:b/>
          <w:sz w:val="24"/>
          <w:szCs w:val="24"/>
        </w:rPr>
        <w:t>1. 投标文件的语言和计量单位</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B2EC7">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B2EC7">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B2EC7"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B2EC7">
        <w:rPr>
          <w:rFonts w:asciiTheme="minorEastAsia" w:eastAsiaTheme="minorEastAsia" w:hAnsiTheme="minorEastAsia" w:cs="华文楷体" w:hint="eastAsia"/>
          <w:b/>
          <w:sz w:val="24"/>
          <w:szCs w:val="24"/>
        </w:rPr>
        <w:lastRenderedPageBreak/>
        <w:t>2投标文件的组成及相关要求</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B2EC7">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B2EC7">
        <w:rPr>
          <w:rFonts w:asciiTheme="minorEastAsia" w:eastAsiaTheme="minorEastAsia" w:hAnsiTheme="minorEastAsia" w:cs="华文楷体" w:hint="eastAsia"/>
          <w:sz w:val="24"/>
          <w:szCs w:val="24"/>
        </w:rPr>
        <w:t>采购文件</w:t>
      </w:r>
      <w:r w:rsidRPr="005B2EC7">
        <w:rPr>
          <w:rFonts w:asciiTheme="minorEastAsia" w:eastAsiaTheme="minorEastAsia" w:hAnsiTheme="minorEastAsia" w:cs="华文楷体" w:hint="eastAsia"/>
          <w:sz w:val="24"/>
          <w:szCs w:val="24"/>
        </w:rPr>
        <w:t>格式要求制作。</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sz w:val="24"/>
          <w:szCs w:val="24"/>
        </w:rPr>
        <w:t>2.2商务部分指投标人提</w:t>
      </w:r>
      <w:r w:rsidRPr="005B2EC7">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Pr="005B2EC7"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要求的顺序与内容填写。</w:t>
      </w:r>
    </w:p>
    <w:p w:rsidR="003D61FA" w:rsidRPr="005B2EC7"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3.投标内容填写说明</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3.1投标人应认真阅读文件的所有内容，按照</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的要求编制完整的投标文件。投标文件应按照</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3.2</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Pr="005B2EC7"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3.4报价一览表要求按格式统一填写，不得自行增减内容。</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3.5投标文件须对</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Pr="005B2EC7" w:rsidRDefault="00810CF0" w:rsidP="00810CF0">
      <w:pPr>
        <w:pStyle w:val="1"/>
        <w:numPr>
          <w:ilvl w:val="0"/>
          <w:numId w:val="0"/>
        </w:numPr>
        <w:spacing w:line="340" w:lineRule="exact"/>
        <w:ind w:leftChars="228" w:left="707" w:hangingChars="95" w:hanging="228"/>
        <w:rPr>
          <w:rFonts w:cs="华文楷体"/>
          <w:color w:val="000000"/>
          <w:sz w:val="24"/>
        </w:rPr>
      </w:pPr>
      <w:r w:rsidRPr="005B2EC7">
        <w:rPr>
          <w:rFonts w:cs="华文楷体" w:hint="eastAsia"/>
          <w:color w:val="000000"/>
          <w:sz w:val="24"/>
        </w:rPr>
        <w:t>3.6</w:t>
      </w:r>
      <w:r w:rsidRPr="005B2EC7">
        <w:rPr>
          <w:rFonts w:cs="华文楷体" w:hint="eastAsia"/>
          <w:b/>
          <w:color w:val="000000"/>
          <w:sz w:val="24"/>
        </w:rPr>
        <w:t>本项目有二次报价环节，二次报价</w:t>
      </w:r>
      <w:r w:rsidR="00E830BC" w:rsidRPr="005B2EC7">
        <w:rPr>
          <w:rFonts w:cs="华文楷体" w:hint="eastAsia"/>
          <w:b/>
          <w:color w:val="000000"/>
          <w:sz w:val="24"/>
        </w:rPr>
        <w:t>不</w:t>
      </w:r>
      <w:r w:rsidR="003F2530">
        <w:rPr>
          <w:rFonts w:cs="华文楷体" w:hint="eastAsia"/>
          <w:b/>
          <w:color w:val="000000"/>
          <w:sz w:val="24"/>
        </w:rPr>
        <w:t>得</w:t>
      </w:r>
      <w:r w:rsidR="00E830BC" w:rsidRPr="005B2EC7">
        <w:rPr>
          <w:rFonts w:cs="华文楷体" w:hint="eastAsia"/>
          <w:b/>
          <w:color w:val="000000"/>
          <w:sz w:val="24"/>
        </w:rPr>
        <w:t>高于一次报价</w:t>
      </w:r>
      <w:r w:rsidRPr="005B2EC7">
        <w:rPr>
          <w:rFonts w:cs="华文楷体" w:hint="eastAsia"/>
          <w:color w:val="000000"/>
          <w:sz w:val="24"/>
        </w:rPr>
        <w:t>。</w:t>
      </w:r>
    </w:p>
    <w:p w:rsidR="003D61FA" w:rsidRPr="005B2EC7"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5B2EC7">
        <w:rPr>
          <w:rFonts w:asciiTheme="minorEastAsia" w:eastAsiaTheme="minorEastAsia" w:hAnsiTheme="minorEastAsia" w:cs="华文楷体" w:hint="eastAsia"/>
          <w:b/>
          <w:sz w:val="24"/>
          <w:szCs w:val="24"/>
        </w:rPr>
        <w:t>4.投标文件的编制</w:t>
      </w:r>
    </w:p>
    <w:p w:rsidR="00DC4976" w:rsidRPr="005B2EC7" w:rsidRDefault="00DC4976" w:rsidP="00DC4976">
      <w:pPr>
        <w:pStyle w:val="1"/>
        <w:numPr>
          <w:ilvl w:val="0"/>
          <w:numId w:val="0"/>
        </w:numPr>
        <w:ind w:firstLineChars="249" w:firstLine="598"/>
        <w:rPr>
          <w:kern w:val="2"/>
          <w:sz w:val="24"/>
          <w:szCs w:val="24"/>
        </w:rPr>
      </w:pPr>
      <w:r w:rsidRPr="005B2EC7">
        <w:rPr>
          <w:rFonts w:hint="eastAsia"/>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7B2A24" w:rsidRPr="005B2EC7" w:rsidRDefault="007B2A24" w:rsidP="007B2A24">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5B2EC7">
        <w:rPr>
          <w:rFonts w:asciiTheme="minorEastAsia" w:eastAsiaTheme="minorEastAsia" w:hAnsiTheme="minorEastAsia" w:cs="华文楷体" w:hint="eastAsia"/>
          <w:sz w:val="24"/>
          <w:szCs w:val="24"/>
        </w:rPr>
        <w:t>4.1符合性审查材料索引表</w:t>
      </w:r>
    </w:p>
    <w:p w:rsidR="007B2A24" w:rsidRPr="005B2EC7" w:rsidRDefault="007B2A24" w:rsidP="007B2A24">
      <w:pPr>
        <w:spacing w:line="380" w:lineRule="exact"/>
        <w:ind w:firstLineChars="195" w:firstLine="468"/>
        <w:rPr>
          <w:rFonts w:ascii="宋体" w:hAnsi="宋体"/>
          <w:sz w:val="24"/>
        </w:rPr>
      </w:pPr>
      <w:r w:rsidRPr="005B2EC7">
        <w:rPr>
          <w:rFonts w:ascii="宋体" w:hAnsi="宋体" w:hint="eastAsia"/>
          <w:sz w:val="24"/>
        </w:rPr>
        <w:t>4.3投标函；</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4.4投标报价一览表；</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4.5投标报价明细表；</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4.6法定代表人的授权委托书（原件封于投标文件正本中）；</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7质保与服务承诺书（如是进口设备需提供厂家授权，原件封于投标文件正本中）；</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8无重大违法记录的书面声明（原件封于投标文件正本中）；</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9投标单位情况介绍（简要说明）；</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4.10企业营业执照复印件；</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11投标人财务状况良好，提供：</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⑴投标人提交首次响应文件时间前6个月内任何1日的资产负债表复印件1份；</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⑵投标人提交首次响应文件时间前6个月内任何1月（不含本公告发布当月）利润表月报表复印件1份。</w:t>
      </w:r>
    </w:p>
    <w:p w:rsidR="007B2A24" w:rsidRPr="005B2EC7" w:rsidRDefault="007B2A24" w:rsidP="007B2A24">
      <w:pPr>
        <w:ind w:firstLineChars="200" w:firstLine="480"/>
        <w:rPr>
          <w:rFonts w:ascii="宋体" w:hAnsi="宋体"/>
          <w:sz w:val="24"/>
        </w:rPr>
      </w:pPr>
      <w:r w:rsidRPr="005B2EC7">
        <w:rPr>
          <w:rFonts w:ascii="宋体" w:hAnsi="宋体" w:hint="eastAsia"/>
          <w:color w:val="000000"/>
          <w:sz w:val="24"/>
        </w:rPr>
        <w:t>本条中</w:t>
      </w:r>
      <w:r w:rsidRPr="005B2EC7">
        <w:rPr>
          <w:rFonts w:ascii="宋体" w:hAnsi="宋体" w:hint="eastAsia"/>
          <w:sz w:val="24"/>
        </w:rPr>
        <w:t>⑴</w:t>
      </w:r>
      <w:r w:rsidRPr="005B2EC7">
        <w:rPr>
          <w:rFonts w:ascii="宋体" w:hAnsi="宋体" w:hint="eastAsia"/>
          <w:color w:val="000000"/>
          <w:sz w:val="24"/>
        </w:rPr>
        <w:t>、</w:t>
      </w:r>
      <w:r w:rsidRPr="005B2EC7">
        <w:rPr>
          <w:rFonts w:ascii="宋体" w:hAnsi="宋体" w:hint="eastAsia"/>
          <w:sz w:val="24"/>
        </w:rPr>
        <w:t>⑵</w:t>
      </w:r>
      <w:r w:rsidRPr="005B2EC7">
        <w:rPr>
          <w:rFonts w:ascii="宋体" w:hAnsi="宋体" w:hint="eastAsia"/>
          <w:color w:val="000000"/>
          <w:sz w:val="24"/>
        </w:rPr>
        <w:t>要求的材料无法提供时，可提供有审计资格的第三方出具的投标人</w:t>
      </w:r>
      <w:r w:rsidR="00E830BC" w:rsidRPr="005B2EC7">
        <w:rPr>
          <w:rFonts w:ascii="宋体" w:hAnsi="宋体" w:hint="eastAsia"/>
          <w:color w:val="000000"/>
          <w:sz w:val="24"/>
        </w:rPr>
        <w:t>2</w:t>
      </w:r>
      <w:r w:rsidR="00E830BC" w:rsidRPr="005B2EC7">
        <w:rPr>
          <w:rFonts w:ascii="宋体" w:hAnsi="宋体"/>
          <w:color w:val="000000"/>
          <w:sz w:val="24"/>
        </w:rPr>
        <w:t>020</w:t>
      </w:r>
      <w:r w:rsidR="00E830BC" w:rsidRPr="005B2EC7">
        <w:rPr>
          <w:rFonts w:ascii="宋体" w:hAnsi="宋体" w:hint="eastAsia"/>
          <w:color w:val="000000"/>
          <w:sz w:val="24"/>
        </w:rPr>
        <w:t>年</w:t>
      </w:r>
      <w:r w:rsidRPr="005B2EC7">
        <w:rPr>
          <w:rFonts w:ascii="宋体" w:hAnsi="宋体" w:hint="eastAsia"/>
          <w:color w:val="000000"/>
          <w:sz w:val="24"/>
        </w:rPr>
        <w:t>财务审计报告复印件。</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12投标单位为投标代表缴纳</w:t>
      </w:r>
      <w:proofErr w:type="gramStart"/>
      <w:r w:rsidRPr="005B2EC7">
        <w:rPr>
          <w:rFonts w:ascii="宋体" w:hAnsi="宋体" w:hint="eastAsia"/>
          <w:sz w:val="24"/>
        </w:rPr>
        <w:t>社保证明</w:t>
      </w:r>
      <w:proofErr w:type="gramEnd"/>
      <w:r w:rsidRPr="005B2EC7">
        <w:rPr>
          <w:rFonts w:ascii="宋体" w:hAnsi="宋体" w:hint="eastAsia"/>
          <w:sz w:val="24"/>
        </w:rPr>
        <w:t>（提交首次响应文件时间前6个月内任何1月</w:t>
      </w:r>
      <w:r w:rsidRPr="005B2EC7">
        <w:rPr>
          <w:rFonts w:ascii="宋体" w:hAnsi="宋体" w:hint="eastAsia"/>
          <w:sz w:val="24"/>
        </w:rPr>
        <w:lastRenderedPageBreak/>
        <w:t>的依法缴纳社保的相关材料复印件，如因人员退休等特殊原因无法提供</w:t>
      </w:r>
      <w:proofErr w:type="gramStart"/>
      <w:r w:rsidRPr="005B2EC7">
        <w:rPr>
          <w:rFonts w:ascii="宋体" w:hAnsi="宋体" w:hint="eastAsia"/>
          <w:sz w:val="24"/>
        </w:rPr>
        <w:t>社保证</w:t>
      </w:r>
      <w:proofErr w:type="gramEnd"/>
      <w:r w:rsidRPr="005B2EC7">
        <w:rPr>
          <w:rFonts w:ascii="宋体" w:hAnsi="宋体" w:hint="eastAsia"/>
          <w:sz w:val="24"/>
        </w:rPr>
        <w:t>明的，可提供劳动合同复印件加盖公章。）；</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13商务和技术偏离表；</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14</w:t>
      </w:r>
      <w:r w:rsidR="006B75A1">
        <w:rPr>
          <w:rFonts w:ascii="宋体" w:hAnsi="宋体" w:hint="eastAsia"/>
          <w:sz w:val="24"/>
        </w:rPr>
        <w:t>货物</w:t>
      </w:r>
      <w:r w:rsidRPr="005B2EC7">
        <w:rPr>
          <w:rFonts w:ascii="宋体" w:hAnsi="宋体" w:hint="eastAsia"/>
          <w:sz w:val="24"/>
        </w:rPr>
        <w:t>（系统）技术性能详细说明</w:t>
      </w:r>
      <w:r w:rsidR="00D15AF0" w:rsidRPr="005B2EC7">
        <w:rPr>
          <w:rFonts w:ascii="宋体" w:hAnsi="宋体" w:hint="eastAsia"/>
          <w:sz w:val="24"/>
        </w:rPr>
        <w:t>（含投标产品彩图）</w:t>
      </w:r>
      <w:r w:rsidRPr="005B2EC7">
        <w:rPr>
          <w:rFonts w:ascii="宋体" w:hAnsi="宋体" w:hint="eastAsia"/>
          <w:sz w:val="24"/>
        </w:rPr>
        <w:t>；</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15</w:t>
      </w:r>
      <w:r w:rsidR="006B75A1">
        <w:rPr>
          <w:rFonts w:ascii="宋体" w:hAnsi="宋体" w:hint="eastAsia"/>
          <w:sz w:val="24"/>
        </w:rPr>
        <w:t>货物</w:t>
      </w:r>
      <w:r w:rsidRPr="005B2EC7">
        <w:rPr>
          <w:rFonts w:ascii="宋体" w:hAnsi="宋体" w:hint="eastAsia"/>
          <w:sz w:val="24"/>
        </w:rPr>
        <w:t>（系统）供货、安装调试方案；</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16质保与售后服务方案；</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4.17企业近三年类似业绩</w:t>
      </w:r>
      <w:r w:rsidRPr="005B2EC7">
        <w:rPr>
          <w:rFonts w:ascii="宋体" w:hAnsi="宋体" w:hint="eastAsia"/>
          <w:b/>
          <w:sz w:val="24"/>
        </w:rPr>
        <w:t>（合同原件备查）</w:t>
      </w:r>
      <w:r w:rsidRPr="005B2EC7">
        <w:rPr>
          <w:rFonts w:ascii="宋体" w:hAnsi="宋体" w:hint="eastAsia"/>
          <w:sz w:val="24"/>
        </w:rPr>
        <w:t>；</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18投标人资格条件中对企业资质有要求时须提供相关资格证书复印件；</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w:t>
      </w:r>
      <w:r w:rsidRPr="005B2EC7">
        <w:rPr>
          <w:rFonts w:ascii="宋体" w:hAnsi="宋体"/>
          <w:sz w:val="24"/>
        </w:rPr>
        <w:t>.</w:t>
      </w:r>
      <w:r w:rsidRPr="005B2EC7">
        <w:rPr>
          <w:rFonts w:ascii="宋体" w:hAnsi="宋体" w:hint="eastAsia"/>
          <w:sz w:val="24"/>
        </w:rPr>
        <w:t>19未被“信用中国”网站（www.creditchina.gov.cn）列入失信执行人、重大税收违法案件当事人名单、政府采购严重违法失信行为记录名单，否则投标无效，</w:t>
      </w:r>
      <w:r w:rsidRPr="005B2EC7">
        <w:rPr>
          <w:rFonts w:ascii="宋体" w:hAnsi="宋体" w:hint="eastAsia"/>
          <w:b/>
          <w:sz w:val="24"/>
        </w:rPr>
        <w:t>须提供信用查询截图</w:t>
      </w:r>
      <w:r w:rsidRPr="005B2EC7">
        <w:rPr>
          <w:rFonts w:ascii="宋体" w:hAnsi="宋体" w:hint="eastAsia"/>
          <w:sz w:val="24"/>
        </w:rPr>
        <w:t>。</w:t>
      </w:r>
    </w:p>
    <w:p w:rsidR="007B2A24" w:rsidRPr="005B2EC7" w:rsidRDefault="007B2A24" w:rsidP="007B2A24">
      <w:pPr>
        <w:spacing w:line="380" w:lineRule="exact"/>
        <w:ind w:firstLine="420"/>
        <w:rPr>
          <w:rFonts w:ascii="宋体" w:hAnsi="宋体"/>
          <w:sz w:val="24"/>
        </w:rPr>
      </w:pPr>
      <w:r w:rsidRPr="005B2EC7">
        <w:rPr>
          <w:rFonts w:ascii="宋体" w:hAnsi="宋体" w:hint="eastAsia"/>
          <w:sz w:val="24"/>
        </w:rPr>
        <w:t>4.20采购文件中要求提交的和投标人认为需要提供的其它说明和资料。</w:t>
      </w:r>
    </w:p>
    <w:p w:rsidR="003D61FA" w:rsidRPr="005B2EC7"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B2EC7">
        <w:rPr>
          <w:rFonts w:asciiTheme="minorEastAsia" w:eastAsiaTheme="minorEastAsia" w:hAnsiTheme="minorEastAsia" w:cs="华文楷体" w:hint="eastAsia"/>
          <w:b/>
          <w:sz w:val="24"/>
          <w:szCs w:val="24"/>
        </w:rPr>
        <w:t>5.投标要求</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5B2EC7">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5B2EC7">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5B2EC7">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5B2EC7">
        <w:rPr>
          <w:rFonts w:asciiTheme="minorEastAsia" w:eastAsiaTheme="minorEastAsia" w:hAnsiTheme="minorEastAsia" w:cs="华文楷体" w:hint="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rsidR="003D61FA" w:rsidRPr="005B2EC7"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5B2EC7">
        <w:rPr>
          <w:rFonts w:asciiTheme="minorEastAsia" w:eastAsiaTheme="minorEastAsia" w:hAnsiTheme="minorEastAsia" w:cs="华文楷体" w:hint="eastAsia"/>
          <w:color w:val="000000" w:themeColor="text1"/>
          <w:kern w:val="2"/>
          <w:sz w:val="24"/>
          <w:szCs w:val="24"/>
        </w:rPr>
        <w:t>5.5</w:t>
      </w:r>
      <w:r w:rsidR="0066617B" w:rsidRPr="005B2EC7">
        <w:rPr>
          <w:rFonts w:asciiTheme="minorEastAsia" w:eastAsiaTheme="minorEastAsia" w:hAnsiTheme="minorEastAsia" w:cs="华文楷体" w:hint="eastAsia"/>
          <w:color w:val="000000" w:themeColor="text1"/>
          <w:kern w:val="2"/>
          <w:sz w:val="24"/>
          <w:szCs w:val="24"/>
        </w:rPr>
        <w:t>最低投标</w:t>
      </w:r>
      <w:r w:rsidRPr="005B2EC7">
        <w:rPr>
          <w:rFonts w:asciiTheme="minorEastAsia" w:eastAsiaTheme="minorEastAsia" w:hAnsiTheme="minorEastAsia" w:cs="华文楷体" w:hint="eastAsia"/>
          <w:color w:val="000000" w:themeColor="text1"/>
          <w:kern w:val="2"/>
          <w:sz w:val="24"/>
          <w:szCs w:val="24"/>
        </w:rPr>
        <w:t>价不能作为成交的保证。</w:t>
      </w:r>
    </w:p>
    <w:p w:rsidR="003D61FA" w:rsidRPr="005B2EC7"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 xml:space="preserve"> 6.投标</w:t>
      </w:r>
      <w:r w:rsidR="0066617B" w:rsidRPr="005B2EC7">
        <w:rPr>
          <w:rFonts w:asciiTheme="minorEastAsia" w:eastAsiaTheme="minorEastAsia" w:hAnsiTheme="minorEastAsia" w:cs="华文楷体" w:hint="eastAsia"/>
          <w:b/>
          <w:color w:val="000000" w:themeColor="text1"/>
          <w:sz w:val="24"/>
          <w:szCs w:val="24"/>
        </w:rPr>
        <w:t>费用</w:t>
      </w:r>
    </w:p>
    <w:p w:rsidR="0066617B" w:rsidRPr="005B2EC7" w:rsidRDefault="0066617B" w:rsidP="0066617B">
      <w:pPr>
        <w:pStyle w:val="1"/>
        <w:numPr>
          <w:ilvl w:val="0"/>
          <w:numId w:val="0"/>
        </w:numPr>
        <w:spacing w:line="340" w:lineRule="exact"/>
        <w:ind w:leftChars="171" w:left="707" w:hangingChars="145" w:hanging="348"/>
        <w:rPr>
          <w:rFonts w:cs="华文楷体"/>
          <w:color w:val="000000"/>
          <w:sz w:val="24"/>
        </w:rPr>
      </w:pPr>
      <w:r w:rsidRPr="005B2EC7">
        <w:rPr>
          <w:rFonts w:cs="华文楷体" w:hint="eastAsia"/>
          <w:color w:val="000000"/>
          <w:sz w:val="24"/>
        </w:rPr>
        <w:t>6.1 投标人应提供的费用详见“磋商公告”相应要求。</w:t>
      </w:r>
    </w:p>
    <w:p w:rsidR="0066617B" w:rsidRPr="005B2EC7" w:rsidRDefault="0066617B" w:rsidP="0066617B">
      <w:pPr>
        <w:pStyle w:val="1"/>
        <w:numPr>
          <w:ilvl w:val="0"/>
          <w:numId w:val="0"/>
        </w:numPr>
        <w:spacing w:line="340" w:lineRule="exact"/>
        <w:rPr>
          <w:rFonts w:cs="华文楷体"/>
          <w:color w:val="000000"/>
          <w:sz w:val="24"/>
        </w:rPr>
      </w:pPr>
      <w:r w:rsidRPr="005B2EC7">
        <w:rPr>
          <w:rFonts w:cs="华文楷体" w:hint="eastAsia"/>
          <w:color w:val="000000"/>
          <w:sz w:val="24"/>
        </w:rPr>
        <w:t>6.2未按前述各款要求提交费用的将被视为无效投标。</w:t>
      </w:r>
    </w:p>
    <w:p w:rsidR="003D61FA" w:rsidRPr="005B2EC7"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 xml:space="preserve">  7.投标文件的有效期</w:t>
      </w:r>
    </w:p>
    <w:p w:rsidR="003D61FA" w:rsidRPr="005B2EC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5B2EC7">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Pr="005B2EC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Pr="005B2EC7"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 xml:space="preserve">  8.投标文件的签署及其他规定</w:t>
      </w:r>
    </w:p>
    <w:p w:rsidR="003D61FA" w:rsidRPr="005B2EC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Pr="005B2EC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第四部分格式填写）</w:t>
      </w:r>
      <w:r w:rsidRPr="005B2EC7">
        <w:rPr>
          <w:rFonts w:asciiTheme="minorEastAsia" w:eastAsiaTheme="minorEastAsia" w:hAnsiTheme="minorEastAsia" w:cs="华文楷体" w:hint="eastAsia"/>
          <w:b/>
          <w:color w:val="000000" w:themeColor="text1"/>
          <w:sz w:val="24"/>
          <w:szCs w:val="24"/>
        </w:rPr>
        <w:t>原件附在投标文件中。</w:t>
      </w:r>
    </w:p>
    <w:p w:rsidR="003D61FA" w:rsidRPr="005B2EC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 xml:space="preserve">  8.3 投标人应按照</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5B2EC7">
        <w:rPr>
          <w:rFonts w:hint="eastAsia"/>
          <w:b/>
          <w:sz w:val="24"/>
          <w:szCs w:val="24"/>
        </w:rPr>
        <w:t>投标文件须编制目录及页码。投标文件书脊处应打印或书写投标人全称，打印或书写应清晰可辨。</w:t>
      </w:r>
    </w:p>
    <w:p w:rsidR="003D61FA" w:rsidRPr="005B2EC7" w:rsidRDefault="006E6BA9" w:rsidP="005E51A2">
      <w:pPr>
        <w:pStyle w:val="1"/>
        <w:numPr>
          <w:ilvl w:val="0"/>
          <w:numId w:val="0"/>
        </w:numPr>
        <w:spacing w:line="340" w:lineRule="exact"/>
        <w:ind w:firstLineChars="100" w:firstLine="241"/>
        <w:rPr>
          <w:rFonts w:asciiTheme="minorEastAsia" w:eastAsiaTheme="minorEastAsia" w:hAnsiTheme="minorEastAsia" w:cs="华文楷体"/>
          <w:b/>
          <w:color w:val="000000" w:themeColor="text1"/>
          <w:kern w:val="2"/>
          <w:sz w:val="24"/>
          <w:szCs w:val="24"/>
        </w:rPr>
      </w:pPr>
      <w:r w:rsidRPr="005B2EC7">
        <w:rPr>
          <w:rFonts w:asciiTheme="minorEastAsia" w:eastAsiaTheme="minorEastAsia" w:hAnsiTheme="minorEastAsia" w:cs="华文楷体" w:hint="eastAsia"/>
          <w:b/>
          <w:color w:val="000000" w:themeColor="text1"/>
          <w:kern w:val="2"/>
          <w:sz w:val="24"/>
          <w:szCs w:val="24"/>
        </w:rPr>
        <w:t xml:space="preserve">  8.4 投标文件一式</w:t>
      </w:r>
      <w:r w:rsidR="002D112E" w:rsidRPr="005B2EC7">
        <w:rPr>
          <w:rFonts w:asciiTheme="minorEastAsia" w:eastAsiaTheme="minorEastAsia" w:hAnsiTheme="minorEastAsia" w:cs="华文楷体"/>
          <w:b/>
          <w:color w:val="000000" w:themeColor="text1"/>
          <w:kern w:val="2"/>
          <w:sz w:val="24"/>
          <w:szCs w:val="24"/>
        </w:rPr>
        <w:t>6</w:t>
      </w:r>
      <w:r w:rsidRPr="005B2EC7">
        <w:rPr>
          <w:rFonts w:asciiTheme="minorEastAsia" w:eastAsiaTheme="minorEastAsia" w:hAnsiTheme="minorEastAsia" w:cs="华文楷体" w:hint="eastAsia"/>
          <w:b/>
          <w:color w:val="000000" w:themeColor="text1"/>
          <w:kern w:val="2"/>
          <w:sz w:val="24"/>
          <w:szCs w:val="24"/>
        </w:rPr>
        <w:t>份，其中正本1份，副本</w:t>
      </w:r>
      <w:r w:rsidR="002D112E" w:rsidRPr="005B2EC7">
        <w:rPr>
          <w:rFonts w:asciiTheme="minorEastAsia" w:eastAsiaTheme="minorEastAsia" w:hAnsiTheme="minorEastAsia" w:cs="华文楷体"/>
          <w:b/>
          <w:color w:val="000000" w:themeColor="text1"/>
          <w:kern w:val="2"/>
          <w:sz w:val="24"/>
          <w:szCs w:val="24"/>
        </w:rPr>
        <w:t>5</w:t>
      </w:r>
      <w:r w:rsidRPr="005B2EC7">
        <w:rPr>
          <w:rFonts w:asciiTheme="minorEastAsia" w:eastAsiaTheme="minorEastAsia" w:hAnsiTheme="minorEastAsia" w:cs="华文楷体" w:hint="eastAsia"/>
          <w:b/>
          <w:color w:val="000000" w:themeColor="text1"/>
          <w:kern w:val="2"/>
          <w:sz w:val="24"/>
          <w:szCs w:val="24"/>
        </w:rPr>
        <w:t>份。</w:t>
      </w:r>
    </w:p>
    <w:p w:rsidR="003D61FA" w:rsidRPr="005B2EC7" w:rsidRDefault="006E6BA9" w:rsidP="005E51A2">
      <w:pPr>
        <w:pStyle w:val="1"/>
        <w:numPr>
          <w:ilvl w:val="0"/>
          <w:numId w:val="0"/>
        </w:numPr>
        <w:spacing w:line="340" w:lineRule="exact"/>
        <w:ind w:firstLineChars="100" w:firstLine="241"/>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 xml:space="preserve">  8.5 投标文件的正本必须用不褪色的蓝黑墨水填写或打印，注明“正本”字样，并由投标人的法定代表人或投标人代表签字。</w:t>
      </w:r>
    </w:p>
    <w:p w:rsidR="003D61FA" w:rsidRPr="005B2EC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lastRenderedPageBreak/>
        <w:t xml:space="preserve">  8.6 投标文件应字迹清楚、内容齐全、不得涂改和增删。如果有修改错漏处，修改处须有投标人公章及法定代表人或投标人代表签字。</w:t>
      </w:r>
    </w:p>
    <w:p w:rsidR="003D61FA" w:rsidRPr="005B2EC7"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Pr="005B2EC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三、投标文件的递交</w:t>
      </w:r>
    </w:p>
    <w:p w:rsidR="003D61FA" w:rsidRPr="005B2EC7"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1.投标文件的密封及标记</w:t>
      </w:r>
    </w:p>
    <w:p w:rsidR="003D61FA" w:rsidRPr="005B2EC7"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1.1投标文件应按以下方法分别装袋密封：</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投标文件统一密封为一袋，内装投标文件正副本共一式</w:t>
      </w:r>
      <w:r w:rsidR="002D112E" w:rsidRPr="005B2EC7">
        <w:rPr>
          <w:rFonts w:asciiTheme="minorEastAsia" w:eastAsiaTheme="minorEastAsia" w:hAnsiTheme="minorEastAsia" w:cs="华文楷体"/>
          <w:color w:val="000000" w:themeColor="text1"/>
          <w:sz w:val="24"/>
        </w:rPr>
        <w:t>6</w:t>
      </w:r>
      <w:r w:rsidRPr="005B2EC7">
        <w:rPr>
          <w:rFonts w:asciiTheme="minorEastAsia" w:eastAsiaTheme="minorEastAsia" w:hAnsiTheme="minorEastAsia" w:cs="华文楷体" w:hint="eastAsia"/>
          <w:color w:val="000000" w:themeColor="text1"/>
          <w:sz w:val="24"/>
        </w:rPr>
        <w:t>份（及投标人认为有必要提交的其他资料）。</w:t>
      </w:r>
      <w:r w:rsidR="00F21864" w:rsidRPr="005B2EC7">
        <w:rPr>
          <w:rFonts w:ascii="宋体" w:hAnsi="宋体" w:hint="eastAsia"/>
          <w:b/>
          <w:sz w:val="24"/>
        </w:rPr>
        <w:t>投标文件正副本装于一个密封袋内，不得分开封装。</w:t>
      </w:r>
      <w:r w:rsidRPr="005B2EC7">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Pr="005B2EC7"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2.投标截止时间</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2.1投标文件须按照</w:t>
      </w:r>
      <w:r w:rsidR="00051E51" w:rsidRPr="005B2EC7">
        <w:rPr>
          <w:rFonts w:asciiTheme="minorEastAsia" w:eastAsiaTheme="minorEastAsia" w:hAnsiTheme="minorEastAsia" w:cs="华文楷体" w:hint="eastAsia"/>
          <w:color w:val="000000" w:themeColor="text1"/>
          <w:sz w:val="24"/>
        </w:rPr>
        <w:t>采购文件</w:t>
      </w:r>
      <w:r w:rsidRPr="005B2EC7">
        <w:rPr>
          <w:rFonts w:asciiTheme="minorEastAsia" w:eastAsiaTheme="minorEastAsia" w:hAnsiTheme="minorEastAsia" w:cs="华文楷体" w:hint="eastAsia"/>
          <w:color w:val="000000" w:themeColor="text1"/>
          <w:sz w:val="24"/>
        </w:rPr>
        <w:t>规定的时间、地点送达。</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Pr="005B2EC7"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3.投标文件的修改和撤回</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Pr="005B2EC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四、开标评标</w:t>
      </w:r>
    </w:p>
    <w:p w:rsidR="003D61FA" w:rsidRPr="005B2EC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1.评标原则</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1.1投标人资格与资质条件是否符合</w:t>
      </w:r>
      <w:r w:rsidR="00051E51" w:rsidRPr="005B2EC7">
        <w:rPr>
          <w:rFonts w:asciiTheme="minorEastAsia" w:eastAsiaTheme="minorEastAsia" w:hAnsiTheme="minorEastAsia" w:cs="华文楷体" w:hint="eastAsia"/>
          <w:color w:val="000000" w:themeColor="text1"/>
          <w:sz w:val="24"/>
        </w:rPr>
        <w:t>采购文件</w:t>
      </w:r>
      <w:r w:rsidRPr="005B2EC7">
        <w:rPr>
          <w:rFonts w:asciiTheme="minorEastAsia" w:eastAsiaTheme="minorEastAsia" w:hAnsiTheme="minorEastAsia" w:cs="华文楷体" w:hint="eastAsia"/>
          <w:color w:val="000000" w:themeColor="text1"/>
          <w:sz w:val="24"/>
        </w:rPr>
        <w:t>的要求；</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1.2投标人在投标文件中提交的商务和技术文件是否响应本</w:t>
      </w:r>
      <w:r w:rsidR="00051E51" w:rsidRPr="005B2EC7">
        <w:rPr>
          <w:rFonts w:asciiTheme="minorEastAsia" w:eastAsiaTheme="minorEastAsia" w:hAnsiTheme="minorEastAsia" w:cs="华文楷体" w:hint="eastAsia"/>
          <w:color w:val="000000" w:themeColor="text1"/>
          <w:sz w:val="24"/>
        </w:rPr>
        <w:t>采购文件</w:t>
      </w:r>
      <w:r w:rsidRPr="005B2EC7">
        <w:rPr>
          <w:rFonts w:asciiTheme="minorEastAsia" w:eastAsiaTheme="minorEastAsia" w:hAnsiTheme="minorEastAsia" w:cs="华文楷体" w:hint="eastAsia"/>
          <w:color w:val="000000" w:themeColor="text1"/>
          <w:sz w:val="24"/>
        </w:rPr>
        <w:t>的要求；</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1.3投标人的技术文件是否合理可行；</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1.4投标人是否具备良好的经营状况和履行本项目的能力。</w:t>
      </w:r>
    </w:p>
    <w:p w:rsidR="003D61FA" w:rsidRPr="005B2EC7"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2.澄清</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2.1澄清内容包括投标人阐述其对本项目</w:t>
      </w:r>
      <w:r w:rsidR="00051E51" w:rsidRPr="005B2EC7">
        <w:rPr>
          <w:rFonts w:asciiTheme="minorEastAsia" w:eastAsiaTheme="minorEastAsia" w:hAnsiTheme="minorEastAsia" w:cs="华文楷体" w:hint="eastAsia"/>
          <w:color w:val="000000" w:themeColor="text1"/>
          <w:sz w:val="24"/>
        </w:rPr>
        <w:t>采购文件</w:t>
      </w:r>
      <w:r w:rsidRPr="005B2EC7">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2.2</w:t>
      </w:r>
      <w:proofErr w:type="gramStart"/>
      <w:r w:rsidRPr="005B2EC7">
        <w:rPr>
          <w:rFonts w:asciiTheme="minorEastAsia" w:eastAsiaTheme="minorEastAsia" w:hAnsiTheme="minorEastAsia" w:cs="华文楷体" w:hint="eastAsia"/>
          <w:color w:val="000000" w:themeColor="text1"/>
          <w:sz w:val="24"/>
        </w:rPr>
        <w:t>如果述标中</w:t>
      </w:r>
      <w:proofErr w:type="gramEnd"/>
      <w:r w:rsidRPr="005B2EC7">
        <w:rPr>
          <w:rFonts w:asciiTheme="minorEastAsia" w:eastAsiaTheme="minorEastAsia" w:hAnsiTheme="minorEastAsia" w:cs="华文楷体" w:hint="eastAsia"/>
          <w:color w:val="000000" w:themeColor="text1"/>
          <w:sz w:val="24"/>
        </w:rPr>
        <w:t>评标小组确认需要投标人就投标文件中的相关问题</w:t>
      </w:r>
      <w:proofErr w:type="gramStart"/>
      <w:r w:rsidRPr="005B2EC7">
        <w:rPr>
          <w:rFonts w:asciiTheme="minorEastAsia" w:eastAsiaTheme="minorEastAsia" w:hAnsiTheme="minorEastAsia" w:cs="华文楷体" w:hint="eastAsia"/>
          <w:color w:val="000000" w:themeColor="text1"/>
          <w:sz w:val="24"/>
        </w:rPr>
        <w:t>作</w:t>
      </w:r>
      <w:proofErr w:type="gramEnd"/>
      <w:r w:rsidRPr="005B2EC7">
        <w:rPr>
          <w:rFonts w:asciiTheme="minorEastAsia" w:eastAsiaTheme="minorEastAsia" w:hAnsiTheme="minorEastAsia" w:cs="华文楷体" w:hint="eastAsia"/>
          <w:color w:val="000000" w:themeColor="text1"/>
          <w:sz w:val="24"/>
        </w:rPr>
        <w:t>出补正，须由投标人代表签字确认。</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2.3评标过程中，如果评标小组对</w:t>
      </w:r>
      <w:r w:rsidR="00051E51" w:rsidRPr="005B2EC7">
        <w:rPr>
          <w:rFonts w:asciiTheme="minorEastAsia" w:eastAsiaTheme="minorEastAsia" w:hAnsiTheme="minorEastAsia" w:cs="华文楷体" w:hint="eastAsia"/>
          <w:color w:val="000000" w:themeColor="text1"/>
          <w:sz w:val="24"/>
        </w:rPr>
        <w:t>采购文件</w:t>
      </w:r>
      <w:r w:rsidRPr="005B2EC7">
        <w:rPr>
          <w:rFonts w:asciiTheme="minorEastAsia" w:eastAsiaTheme="minorEastAsia" w:hAnsiTheme="minorEastAsia" w:cs="华文楷体" w:hint="eastAsia"/>
          <w:color w:val="000000" w:themeColor="text1"/>
          <w:sz w:val="24"/>
        </w:rPr>
        <w:t>实质性内容</w:t>
      </w:r>
      <w:proofErr w:type="gramStart"/>
      <w:r w:rsidRPr="005B2EC7">
        <w:rPr>
          <w:rFonts w:asciiTheme="minorEastAsia" w:eastAsiaTheme="minorEastAsia" w:hAnsiTheme="minorEastAsia" w:cs="华文楷体" w:hint="eastAsia"/>
          <w:color w:val="000000" w:themeColor="text1"/>
          <w:sz w:val="24"/>
        </w:rPr>
        <w:t>作出</w:t>
      </w:r>
      <w:proofErr w:type="gramEnd"/>
      <w:r w:rsidRPr="005B2EC7">
        <w:rPr>
          <w:rFonts w:asciiTheme="minorEastAsia" w:eastAsiaTheme="minorEastAsia" w:hAnsiTheme="minorEastAsia" w:cs="华文楷体" w:hint="eastAsia"/>
          <w:color w:val="000000" w:themeColor="text1"/>
          <w:sz w:val="24"/>
        </w:rPr>
        <w:t>变更，采购人将通知所有参加投标的投标人，使每个投标人均有同等机会根据修改后的招标条件提交新的方案。</w:t>
      </w:r>
    </w:p>
    <w:p w:rsidR="003D61FA" w:rsidRPr="005B2EC7"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3.评标</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w:t>
      </w:r>
      <w:r w:rsidRPr="005B2EC7">
        <w:rPr>
          <w:rFonts w:asciiTheme="minorEastAsia" w:eastAsiaTheme="minorEastAsia" w:hAnsiTheme="minorEastAsia" w:cs="华文楷体" w:hint="eastAsia"/>
          <w:color w:val="000000" w:themeColor="text1"/>
          <w:sz w:val="24"/>
        </w:rPr>
        <w:lastRenderedPageBreak/>
        <w:t>顺序推荐1名成交候选人</w:t>
      </w:r>
      <w:r w:rsidR="00605E70" w:rsidRPr="005B2EC7">
        <w:rPr>
          <w:rFonts w:asciiTheme="minorEastAsia" w:eastAsiaTheme="minorEastAsia" w:hAnsiTheme="minorEastAsia" w:cs="华文楷体" w:hint="eastAsia"/>
          <w:color w:val="000000" w:themeColor="text1"/>
          <w:sz w:val="24"/>
        </w:rPr>
        <w:t>，</w:t>
      </w:r>
      <w:r w:rsidRPr="005B2EC7">
        <w:rPr>
          <w:rFonts w:asciiTheme="minorEastAsia" w:eastAsiaTheme="minorEastAsia" w:hAnsiTheme="minorEastAsia" w:cs="华文楷体" w:hint="eastAsia"/>
          <w:color w:val="000000" w:themeColor="text1"/>
          <w:sz w:val="24"/>
        </w:rPr>
        <w:t>具体评分细则见附表。</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招标人和参与评标的人员施加任何影响，都将会导致其投标被拒绝。</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3.3评标小组将审查投标文件是否完整，有无计算上的错误，是否足额提交投标保证金，文件签署是否合格，投标文件是否编排有序，且基本</w:t>
      </w:r>
      <w:proofErr w:type="gramStart"/>
      <w:r w:rsidRPr="005B2EC7">
        <w:rPr>
          <w:rFonts w:asciiTheme="minorEastAsia" w:eastAsiaTheme="minorEastAsia" w:hAnsiTheme="minorEastAsia" w:cs="华文楷体" w:hint="eastAsia"/>
          <w:color w:val="000000" w:themeColor="text1"/>
          <w:sz w:val="24"/>
        </w:rPr>
        <w:t>符合</w:t>
      </w:r>
      <w:r w:rsidR="00C40CAA" w:rsidRPr="005B2EC7">
        <w:rPr>
          <w:rFonts w:asciiTheme="minorEastAsia" w:eastAsiaTheme="minorEastAsia" w:hAnsiTheme="minorEastAsia" w:cs="华文楷体" w:hint="eastAsia"/>
          <w:color w:val="000000" w:themeColor="text1"/>
          <w:sz w:val="24"/>
        </w:rPr>
        <w:t>磋商</w:t>
      </w:r>
      <w:proofErr w:type="gramEnd"/>
      <w:r w:rsidRPr="005B2EC7">
        <w:rPr>
          <w:rFonts w:asciiTheme="minorEastAsia" w:eastAsiaTheme="minorEastAsia" w:hAnsiTheme="minorEastAsia" w:cs="华文楷体" w:hint="eastAsia"/>
          <w:color w:val="000000" w:themeColor="text1"/>
          <w:sz w:val="24"/>
        </w:rPr>
        <w:t>文件要求。</w:t>
      </w:r>
    </w:p>
    <w:p w:rsidR="003D61FA" w:rsidRPr="005B2EC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五、授予合同</w:t>
      </w:r>
    </w:p>
    <w:p w:rsidR="003D61FA" w:rsidRPr="005B2EC7" w:rsidRDefault="006E6BA9">
      <w:pPr>
        <w:spacing w:line="340" w:lineRule="exact"/>
        <w:ind w:firstLineChars="200" w:firstLine="482"/>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b/>
          <w:color w:val="000000" w:themeColor="text1"/>
          <w:sz w:val="24"/>
        </w:rPr>
        <w:t>1.授予合同的顺序</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Pr="005B2EC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2.采购人拒绝投标的权利</w:t>
      </w:r>
    </w:p>
    <w:p w:rsidR="003D61FA" w:rsidRPr="005B2EC7"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2.1出现影响采购公正的违法、违规行为的；</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2.2投标人的投标均超过了采购预算，采购人不能支付的；</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2.3因重大变故，采购任务取消的。</w:t>
      </w:r>
    </w:p>
    <w:p w:rsidR="003D61FA" w:rsidRPr="005B2EC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3.成交通知</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3.3成交通知书是合同的组成部分。</w:t>
      </w:r>
    </w:p>
    <w:p w:rsidR="003D61FA" w:rsidRPr="005B2EC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4.签订合同</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4.2成交人应按照</w:t>
      </w:r>
      <w:r w:rsidR="00051E51" w:rsidRPr="005B2EC7">
        <w:rPr>
          <w:rFonts w:asciiTheme="minorEastAsia" w:eastAsiaTheme="minorEastAsia" w:hAnsiTheme="minorEastAsia" w:cs="华文楷体" w:hint="eastAsia"/>
          <w:color w:val="000000" w:themeColor="text1"/>
          <w:sz w:val="24"/>
        </w:rPr>
        <w:t>采购文件</w:t>
      </w:r>
      <w:r w:rsidRPr="005B2EC7">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5B2EC7" w:rsidRDefault="00F21864" w:rsidP="00F21864">
      <w:pPr>
        <w:ind w:firstLineChars="200" w:firstLine="482"/>
        <w:rPr>
          <w:rFonts w:ascii="宋体" w:hAnsi="宋体"/>
          <w:b/>
          <w:sz w:val="24"/>
        </w:rPr>
      </w:pPr>
      <w:r w:rsidRPr="005B2EC7">
        <w:rPr>
          <w:rFonts w:ascii="宋体" w:hAnsi="宋体" w:hint="eastAsia"/>
          <w:b/>
          <w:sz w:val="24"/>
        </w:rPr>
        <w:t>4</w:t>
      </w:r>
      <w:r w:rsidRPr="005B2EC7">
        <w:rPr>
          <w:rFonts w:ascii="宋体" w:hAnsi="宋体"/>
          <w:b/>
          <w:sz w:val="24"/>
        </w:rPr>
        <w:t>.5</w:t>
      </w:r>
      <w:r w:rsidRPr="005B2EC7">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Pr="005B2EC7"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六、询问和质疑</w:t>
      </w:r>
    </w:p>
    <w:p w:rsidR="003D61FA" w:rsidRPr="005B2EC7"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5B2EC7">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1.1投标人对采购事项有疑问的，可以向采购人提出询问。</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w:t>
      </w:r>
      <w:r w:rsidRPr="005B2EC7">
        <w:rPr>
          <w:rFonts w:asciiTheme="minorEastAsia" w:eastAsiaTheme="minorEastAsia" w:hAnsiTheme="minorEastAsia" w:cs="华文楷体" w:hint="eastAsia"/>
          <w:color w:val="000000" w:themeColor="text1"/>
          <w:sz w:val="24"/>
        </w:rPr>
        <w:lastRenderedPageBreak/>
        <w:t>质疑并要求答复。</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3D61FA" w:rsidRPr="005B2EC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七、保密和披露</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1.保密和披露</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2.投标人自领取</w:t>
      </w:r>
      <w:r w:rsidR="00051E51" w:rsidRPr="005B2EC7">
        <w:rPr>
          <w:rFonts w:asciiTheme="minorEastAsia" w:eastAsiaTheme="minorEastAsia" w:hAnsiTheme="minorEastAsia" w:cs="华文楷体" w:hint="eastAsia"/>
          <w:color w:val="000000" w:themeColor="text1"/>
          <w:sz w:val="24"/>
        </w:rPr>
        <w:t>采购文件</w:t>
      </w:r>
      <w:r w:rsidRPr="005B2EC7">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Pr="005B2EC7"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Pr="005B2EC7"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八、</w:t>
      </w:r>
      <w:r w:rsidR="00C40CAA" w:rsidRPr="005B2EC7">
        <w:rPr>
          <w:rFonts w:asciiTheme="minorEastAsia" w:eastAsiaTheme="minorEastAsia" w:hAnsiTheme="minorEastAsia" w:cs="华文楷体" w:hint="eastAsia"/>
          <w:color w:val="000000" w:themeColor="text1"/>
          <w:sz w:val="24"/>
        </w:rPr>
        <w:t>无效标书的判定</w:t>
      </w:r>
    </w:p>
    <w:p w:rsidR="00C40CAA" w:rsidRPr="005B2EC7" w:rsidRDefault="00C40CAA" w:rsidP="00C40CAA">
      <w:pPr>
        <w:spacing w:line="340" w:lineRule="exact"/>
        <w:ind w:firstLineChars="200" w:firstLine="480"/>
        <w:rPr>
          <w:rFonts w:ascii="宋体" w:hAnsi="宋体" w:cs="华文楷体"/>
          <w:color w:val="000000"/>
          <w:sz w:val="24"/>
        </w:rPr>
      </w:pPr>
      <w:r w:rsidRPr="005B2EC7">
        <w:rPr>
          <w:rFonts w:ascii="宋体" w:hAnsi="宋体" w:cs="华文楷体" w:hint="eastAsia"/>
          <w:color w:val="000000"/>
          <w:sz w:val="24"/>
        </w:rPr>
        <w:t>投标文件有下列情况之一的，应作为无效投标文件，不再参加评标：</w:t>
      </w:r>
    </w:p>
    <w:p w:rsidR="007B2A24" w:rsidRPr="005B2EC7" w:rsidRDefault="007B2A24" w:rsidP="007B2A24">
      <w:pPr>
        <w:numPr>
          <w:ilvl w:val="0"/>
          <w:numId w:val="7"/>
        </w:numPr>
        <w:spacing w:line="360" w:lineRule="exact"/>
        <w:ind w:left="0" w:firstLineChars="200" w:firstLine="480"/>
        <w:rPr>
          <w:rFonts w:ascii="宋体" w:hAnsi="宋体" w:cs="楷体"/>
          <w:sz w:val="24"/>
        </w:rPr>
      </w:pPr>
      <w:r w:rsidRPr="005B2EC7">
        <w:rPr>
          <w:rFonts w:ascii="宋体" w:hAnsi="宋体" w:cs="楷体" w:hint="eastAsia"/>
          <w:sz w:val="24"/>
        </w:rPr>
        <w:t>投标文件中的</w:t>
      </w:r>
      <w:proofErr w:type="gramStart"/>
      <w:r w:rsidRPr="005B2EC7">
        <w:rPr>
          <w:rFonts w:ascii="宋体" w:hAnsi="宋体" w:cs="楷体" w:hint="eastAsia"/>
          <w:sz w:val="24"/>
        </w:rPr>
        <w:t>投标函未加盖</w:t>
      </w:r>
      <w:proofErr w:type="gramEnd"/>
      <w:r w:rsidRPr="005B2EC7">
        <w:rPr>
          <w:rFonts w:ascii="宋体" w:hAnsi="宋体" w:cs="楷体" w:hint="eastAsia"/>
          <w:sz w:val="24"/>
        </w:rPr>
        <w:t>投标人的公章的，或者企业法定代表人委托代理人没有合法、有效的委托书（原件）或委托书无委托代理人签字或印章的。</w:t>
      </w:r>
    </w:p>
    <w:p w:rsidR="007B2A24" w:rsidRPr="005B2EC7" w:rsidRDefault="007B2A24" w:rsidP="007B2A24">
      <w:pPr>
        <w:numPr>
          <w:ilvl w:val="0"/>
          <w:numId w:val="7"/>
        </w:numPr>
        <w:ind w:left="0" w:firstLineChars="200" w:firstLine="480"/>
        <w:rPr>
          <w:rFonts w:ascii="宋体" w:hAnsi="宋体"/>
          <w:sz w:val="24"/>
        </w:rPr>
      </w:pPr>
      <w:r w:rsidRPr="005B2EC7">
        <w:rPr>
          <w:rFonts w:ascii="宋体" w:hAnsi="宋体" w:hint="eastAsia"/>
          <w:sz w:val="24"/>
        </w:rPr>
        <w:t>未按采购文件要求缴纳相关费用的。</w:t>
      </w:r>
    </w:p>
    <w:p w:rsidR="007B2A24" w:rsidRPr="005B2EC7" w:rsidRDefault="007B2A24" w:rsidP="007B2A24">
      <w:pPr>
        <w:numPr>
          <w:ilvl w:val="0"/>
          <w:numId w:val="7"/>
        </w:numPr>
        <w:spacing w:line="360" w:lineRule="exact"/>
        <w:ind w:left="0" w:firstLineChars="200" w:firstLine="480"/>
        <w:rPr>
          <w:rFonts w:ascii="宋体" w:hAnsi="宋体" w:cs="楷体"/>
          <w:sz w:val="24"/>
        </w:rPr>
      </w:pPr>
      <w:r w:rsidRPr="005B2EC7">
        <w:rPr>
          <w:rFonts w:ascii="宋体" w:hAnsi="宋体" w:cs="楷体" w:hint="eastAsia"/>
          <w:sz w:val="24"/>
        </w:rPr>
        <w:t>未按采购文件规定的格式填写，内容不全或关键字模糊、无法辨认的。</w:t>
      </w:r>
    </w:p>
    <w:p w:rsidR="007B2A24" w:rsidRPr="005B2EC7" w:rsidRDefault="007B2A24" w:rsidP="007B2A24">
      <w:pPr>
        <w:numPr>
          <w:ilvl w:val="0"/>
          <w:numId w:val="7"/>
        </w:numPr>
        <w:spacing w:line="360" w:lineRule="exact"/>
        <w:ind w:left="0" w:firstLineChars="200" w:firstLine="480"/>
        <w:rPr>
          <w:rFonts w:ascii="宋体" w:hAnsi="宋体" w:cs="楷体"/>
          <w:sz w:val="24"/>
        </w:rPr>
      </w:pPr>
      <w:r w:rsidRPr="005B2EC7">
        <w:rPr>
          <w:rFonts w:ascii="宋体" w:hAnsi="宋体" w:cs="楷体" w:hint="eastAsia"/>
          <w:sz w:val="24"/>
        </w:rPr>
        <w:t>投标人名称或组织机构等与原件不一致的。</w:t>
      </w:r>
    </w:p>
    <w:p w:rsidR="007B2A24" w:rsidRPr="005B2EC7" w:rsidRDefault="007D206D" w:rsidP="007B2A24">
      <w:pPr>
        <w:numPr>
          <w:ilvl w:val="0"/>
          <w:numId w:val="7"/>
        </w:numPr>
        <w:spacing w:line="360" w:lineRule="exact"/>
        <w:ind w:left="0" w:firstLineChars="200" w:firstLine="480"/>
        <w:rPr>
          <w:rFonts w:ascii="宋体" w:hAnsi="宋体" w:cs="楷体"/>
          <w:sz w:val="24"/>
        </w:rPr>
      </w:pPr>
      <w:r w:rsidRPr="005B2EC7">
        <w:rPr>
          <w:rFonts w:ascii="宋体" w:hAnsi="宋体" w:cs="楷体" w:hint="eastAsia"/>
          <w:sz w:val="24"/>
        </w:rPr>
        <w:t>投标人</w:t>
      </w:r>
      <w:r w:rsidR="007B2A24" w:rsidRPr="005B2EC7">
        <w:rPr>
          <w:rFonts w:ascii="宋体" w:hAnsi="宋体" w:cs="楷体" w:hint="eastAsia"/>
          <w:sz w:val="24"/>
        </w:rPr>
        <w:t>未通过</w:t>
      </w:r>
      <w:r w:rsidR="007B2A24" w:rsidRPr="005B2EC7">
        <w:rPr>
          <w:rFonts w:asciiTheme="minorEastAsia" w:eastAsiaTheme="minorEastAsia" w:hAnsiTheme="minorEastAsia" w:cs="华文楷体" w:hint="eastAsia"/>
          <w:color w:val="000000" w:themeColor="text1"/>
          <w:sz w:val="24"/>
        </w:rPr>
        <w:t>符合性审查的。</w:t>
      </w:r>
    </w:p>
    <w:p w:rsidR="007B2A24" w:rsidRPr="005B2EC7" w:rsidRDefault="007B2A24" w:rsidP="007B2A24">
      <w:pPr>
        <w:numPr>
          <w:ilvl w:val="0"/>
          <w:numId w:val="7"/>
        </w:numPr>
        <w:spacing w:line="360" w:lineRule="exact"/>
        <w:ind w:left="0" w:firstLineChars="200" w:firstLine="480"/>
        <w:rPr>
          <w:rFonts w:ascii="宋体" w:hAnsi="宋体" w:cs="楷体"/>
          <w:sz w:val="24"/>
        </w:rPr>
      </w:pPr>
      <w:r w:rsidRPr="005B2EC7">
        <w:rPr>
          <w:rFonts w:ascii="宋体" w:hAnsi="宋体" w:cs="楷体" w:hint="eastAsia"/>
          <w:sz w:val="24"/>
        </w:rPr>
        <w:t>投标人资格条件不符合国家有关规定或磋商文件要求的。</w:t>
      </w:r>
    </w:p>
    <w:p w:rsidR="007B2A24" w:rsidRPr="005B2EC7" w:rsidRDefault="007B2A24" w:rsidP="007B2A24">
      <w:pPr>
        <w:numPr>
          <w:ilvl w:val="0"/>
          <w:numId w:val="7"/>
        </w:numPr>
        <w:spacing w:line="360" w:lineRule="exact"/>
        <w:ind w:left="0" w:firstLineChars="200" w:firstLine="480"/>
        <w:rPr>
          <w:rFonts w:ascii="宋体" w:hAnsi="宋体" w:cs="楷体"/>
          <w:sz w:val="24"/>
        </w:rPr>
      </w:pPr>
      <w:r w:rsidRPr="005B2EC7">
        <w:rPr>
          <w:rFonts w:ascii="宋体" w:hAnsi="宋体" w:cs="楷体" w:hint="eastAsia"/>
          <w:sz w:val="24"/>
        </w:rPr>
        <w:t>明显不符合技术规范、技术标准的要求。</w:t>
      </w:r>
    </w:p>
    <w:p w:rsidR="007B2A24" w:rsidRPr="005B2EC7" w:rsidRDefault="007B2A24" w:rsidP="007B2A24">
      <w:pPr>
        <w:numPr>
          <w:ilvl w:val="0"/>
          <w:numId w:val="7"/>
        </w:numPr>
        <w:spacing w:line="360" w:lineRule="exact"/>
        <w:ind w:left="0" w:firstLineChars="200" w:firstLine="480"/>
        <w:rPr>
          <w:rFonts w:ascii="宋体" w:hAnsi="宋体" w:cs="楷体"/>
          <w:sz w:val="24"/>
        </w:rPr>
      </w:pPr>
      <w:r w:rsidRPr="005B2EC7">
        <w:rPr>
          <w:rFonts w:ascii="宋体" w:hAnsi="宋体" w:cs="楷体" w:hint="eastAsia"/>
          <w:sz w:val="24"/>
        </w:rPr>
        <w:t>投标报价</w:t>
      </w:r>
      <w:proofErr w:type="gramStart"/>
      <w:r w:rsidRPr="005B2EC7">
        <w:rPr>
          <w:rFonts w:ascii="宋体" w:hAnsi="宋体" w:cs="楷体" w:hint="eastAsia"/>
          <w:sz w:val="24"/>
        </w:rPr>
        <w:t>超过磋商</w:t>
      </w:r>
      <w:proofErr w:type="gramEnd"/>
      <w:r w:rsidRPr="005B2EC7">
        <w:rPr>
          <w:rFonts w:ascii="宋体" w:hAnsi="宋体" w:cs="楷体" w:hint="eastAsia"/>
          <w:sz w:val="24"/>
        </w:rPr>
        <w:t>文件规定的最高限价的。</w:t>
      </w:r>
    </w:p>
    <w:p w:rsidR="007B2A24" w:rsidRPr="005B2EC7" w:rsidRDefault="007B2A24" w:rsidP="007B2A24">
      <w:pPr>
        <w:numPr>
          <w:ilvl w:val="0"/>
          <w:numId w:val="7"/>
        </w:numPr>
        <w:spacing w:line="360" w:lineRule="exact"/>
        <w:ind w:left="0" w:firstLineChars="200" w:firstLine="480"/>
        <w:rPr>
          <w:rFonts w:ascii="宋体" w:hAnsi="宋体" w:cs="楷体"/>
          <w:sz w:val="24"/>
        </w:rPr>
      </w:pPr>
      <w:r w:rsidRPr="005B2EC7">
        <w:rPr>
          <w:rFonts w:ascii="宋体" w:hAnsi="宋体" w:cs="楷体" w:hint="eastAsia"/>
          <w:sz w:val="24"/>
        </w:rPr>
        <w:t>不同投标人的投标文件出现了评标小组认为不应当雷同的情况。</w:t>
      </w:r>
    </w:p>
    <w:p w:rsidR="007B2A24" w:rsidRPr="005B2EC7" w:rsidRDefault="007B2A24" w:rsidP="007B2A24">
      <w:pPr>
        <w:spacing w:line="360" w:lineRule="exact"/>
        <w:ind w:left="480"/>
        <w:rPr>
          <w:rFonts w:ascii="宋体" w:hAnsi="宋体" w:cs="楷体"/>
          <w:sz w:val="24"/>
        </w:rPr>
      </w:pPr>
      <w:r w:rsidRPr="005B2EC7">
        <w:rPr>
          <w:rFonts w:ascii="宋体" w:hAnsi="宋体" w:cs="楷体" w:hint="eastAsia"/>
          <w:sz w:val="24"/>
        </w:rPr>
        <w:t>10.投标文件提出了不能满足磋商文件要求或采购人不能接受的支付办法。</w:t>
      </w:r>
    </w:p>
    <w:p w:rsidR="007B2A24" w:rsidRPr="005B2EC7" w:rsidRDefault="007B2A24" w:rsidP="007B2A24">
      <w:pPr>
        <w:spacing w:line="360" w:lineRule="exact"/>
        <w:ind w:left="480"/>
        <w:rPr>
          <w:rFonts w:ascii="宋体" w:hAnsi="宋体" w:cs="楷体"/>
          <w:sz w:val="24"/>
        </w:rPr>
      </w:pPr>
      <w:r w:rsidRPr="005B2EC7">
        <w:rPr>
          <w:rFonts w:ascii="宋体" w:hAnsi="宋体" w:cs="楷体" w:hint="eastAsia"/>
          <w:sz w:val="24"/>
        </w:rPr>
        <w:t>11.串通投标、以行贿手段谋取中标或者以其他弄虚作假方式投标的。</w:t>
      </w:r>
    </w:p>
    <w:p w:rsidR="003D61FA" w:rsidRPr="005B2EC7"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Pr="005B2EC7" w:rsidRDefault="006E6BA9"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5B2EC7">
        <w:rPr>
          <w:rFonts w:asciiTheme="minorEastAsia" w:eastAsiaTheme="minorEastAsia" w:hAnsiTheme="minorEastAsia" w:cs="华文楷体" w:hint="eastAsia"/>
          <w:b/>
          <w:bCs/>
          <w:color w:val="000000" w:themeColor="text1"/>
          <w:kern w:val="44"/>
          <w:sz w:val="28"/>
          <w:szCs w:val="28"/>
        </w:rPr>
        <w:t>第</w:t>
      </w:r>
      <w:r w:rsidR="00394DB0" w:rsidRPr="005B2EC7">
        <w:rPr>
          <w:rFonts w:asciiTheme="minorEastAsia" w:eastAsiaTheme="minorEastAsia" w:hAnsiTheme="minorEastAsia" w:cs="华文楷体" w:hint="eastAsia"/>
          <w:b/>
          <w:bCs/>
          <w:color w:val="000000" w:themeColor="text1"/>
          <w:kern w:val="44"/>
          <w:sz w:val="28"/>
          <w:szCs w:val="28"/>
        </w:rPr>
        <w:t>二</w:t>
      </w:r>
      <w:r w:rsidRPr="005B2EC7">
        <w:rPr>
          <w:rFonts w:asciiTheme="minorEastAsia" w:eastAsiaTheme="minorEastAsia" w:hAnsiTheme="minorEastAsia" w:cs="华文楷体" w:hint="eastAsia"/>
          <w:b/>
          <w:bCs/>
          <w:color w:val="000000" w:themeColor="text1"/>
          <w:kern w:val="44"/>
          <w:sz w:val="28"/>
          <w:szCs w:val="28"/>
        </w:rPr>
        <w:t>章    项目概况及主要技术要求</w:t>
      </w:r>
    </w:p>
    <w:p w:rsidR="00CA2DDD" w:rsidRPr="005B2EC7" w:rsidRDefault="00CA2DDD" w:rsidP="008322AF">
      <w:pPr>
        <w:spacing w:line="340" w:lineRule="exact"/>
        <w:ind w:firstLineChars="200" w:firstLine="422"/>
        <w:jc w:val="center"/>
        <w:rPr>
          <w:rFonts w:asciiTheme="minorEastAsia" w:eastAsiaTheme="minorEastAsia" w:hAnsiTheme="minorEastAsia" w:cs="华文楷体"/>
          <w:b/>
          <w:bCs/>
          <w:color w:val="000000" w:themeColor="text1"/>
          <w:kern w:val="44"/>
          <w:szCs w:val="21"/>
        </w:rPr>
      </w:pPr>
    </w:p>
    <w:p w:rsidR="00731EBD" w:rsidRPr="005B2EC7" w:rsidRDefault="00731EBD" w:rsidP="00731EBD">
      <w:pPr>
        <w:ind w:firstLineChars="200" w:firstLine="482"/>
        <w:rPr>
          <w:rFonts w:ascii="宋体" w:hAnsi="宋体"/>
          <w:b/>
          <w:sz w:val="24"/>
        </w:rPr>
      </w:pPr>
      <w:r w:rsidRPr="005B2EC7">
        <w:rPr>
          <w:rFonts w:ascii="宋体" w:hAnsi="宋体" w:hint="eastAsia"/>
          <w:b/>
          <w:sz w:val="24"/>
        </w:rPr>
        <w:t>一、产品</w:t>
      </w:r>
      <w:r w:rsidRPr="005B2EC7">
        <w:rPr>
          <w:rFonts w:ascii="宋体" w:hAnsi="宋体"/>
          <w:b/>
          <w:sz w:val="24"/>
        </w:rPr>
        <w:t>要求</w:t>
      </w:r>
    </w:p>
    <w:p w:rsidR="00731EBD" w:rsidRPr="005B2EC7" w:rsidRDefault="00731EBD" w:rsidP="00731EBD">
      <w:pPr>
        <w:ind w:firstLineChars="200" w:firstLine="480"/>
        <w:rPr>
          <w:sz w:val="24"/>
        </w:rPr>
      </w:pPr>
      <w:r w:rsidRPr="005B2EC7">
        <w:rPr>
          <w:rFonts w:hint="eastAsia"/>
          <w:sz w:val="24"/>
        </w:rPr>
        <w:t>本项目为江苏师范大学</w:t>
      </w:r>
      <w:r w:rsidRPr="005B2EC7">
        <w:rPr>
          <w:rFonts w:hint="eastAsia"/>
          <w:sz w:val="24"/>
        </w:rPr>
        <w:t>9</w:t>
      </w:r>
      <w:r w:rsidRPr="005B2EC7">
        <w:rPr>
          <w:rFonts w:hint="eastAsia"/>
          <w:sz w:val="24"/>
        </w:rPr>
        <w:t>号楼博士生宿舍家具制作安装，家具用途为学生居住、学习使用，本项目共有</w:t>
      </w:r>
      <w:r w:rsidRPr="005B2EC7">
        <w:rPr>
          <w:rFonts w:hint="eastAsia"/>
          <w:sz w:val="24"/>
        </w:rPr>
        <w:t>52</w:t>
      </w:r>
      <w:r w:rsidRPr="005B2EC7">
        <w:rPr>
          <w:rFonts w:hint="eastAsia"/>
          <w:sz w:val="24"/>
        </w:rPr>
        <w:t>套房间需安装家具，每套房间配两</w:t>
      </w:r>
      <w:proofErr w:type="gramStart"/>
      <w:r w:rsidRPr="005B2EC7">
        <w:rPr>
          <w:rFonts w:hint="eastAsia"/>
          <w:sz w:val="24"/>
        </w:rPr>
        <w:t>人位连体</w:t>
      </w:r>
      <w:proofErr w:type="gramEnd"/>
      <w:r w:rsidRPr="005B2EC7">
        <w:rPr>
          <w:rFonts w:hint="eastAsia"/>
          <w:sz w:val="24"/>
        </w:rPr>
        <w:t>公寓床</w:t>
      </w:r>
      <w:r w:rsidRPr="005B2EC7">
        <w:rPr>
          <w:rFonts w:hint="eastAsia"/>
          <w:sz w:val="24"/>
        </w:rPr>
        <w:t>1</w:t>
      </w:r>
      <w:r w:rsidRPr="005B2EC7">
        <w:rPr>
          <w:rFonts w:hint="eastAsia"/>
          <w:sz w:val="24"/>
        </w:rPr>
        <w:t>套、爬梯</w:t>
      </w:r>
      <w:r w:rsidRPr="005B2EC7">
        <w:rPr>
          <w:rFonts w:hint="eastAsia"/>
          <w:sz w:val="24"/>
        </w:rPr>
        <w:t>1</w:t>
      </w:r>
      <w:r w:rsidRPr="005B2EC7">
        <w:rPr>
          <w:rFonts w:hint="eastAsia"/>
          <w:sz w:val="24"/>
        </w:rPr>
        <w:t>组、更衣柜</w:t>
      </w:r>
      <w:r w:rsidRPr="005B2EC7">
        <w:rPr>
          <w:rFonts w:hint="eastAsia"/>
          <w:sz w:val="24"/>
        </w:rPr>
        <w:t>2</w:t>
      </w:r>
      <w:r w:rsidRPr="005B2EC7">
        <w:rPr>
          <w:rFonts w:hint="eastAsia"/>
          <w:sz w:val="24"/>
        </w:rPr>
        <w:t>组、单体书桌</w:t>
      </w:r>
      <w:r w:rsidRPr="005B2EC7">
        <w:rPr>
          <w:rFonts w:hint="eastAsia"/>
          <w:sz w:val="24"/>
        </w:rPr>
        <w:t>2</w:t>
      </w:r>
      <w:r w:rsidRPr="005B2EC7">
        <w:rPr>
          <w:rFonts w:hint="eastAsia"/>
          <w:sz w:val="24"/>
        </w:rPr>
        <w:t>套、书桌椅</w:t>
      </w:r>
      <w:r w:rsidRPr="005B2EC7">
        <w:rPr>
          <w:rFonts w:hint="eastAsia"/>
          <w:sz w:val="24"/>
        </w:rPr>
        <w:t>2</w:t>
      </w:r>
      <w:r w:rsidRPr="005B2EC7">
        <w:rPr>
          <w:rFonts w:hint="eastAsia"/>
          <w:sz w:val="24"/>
        </w:rPr>
        <w:t>张。投标具体要求如下。</w:t>
      </w:r>
    </w:p>
    <w:p w:rsidR="00731EBD" w:rsidRPr="005B2EC7" w:rsidRDefault="00731EBD" w:rsidP="00731EBD">
      <w:pPr>
        <w:ind w:firstLineChars="200" w:firstLine="480"/>
        <w:rPr>
          <w:sz w:val="24"/>
        </w:rPr>
      </w:pPr>
      <w:r w:rsidRPr="005B2EC7">
        <w:rPr>
          <w:rFonts w:hint="eastAsia"/>
          <w:sz w:val="24"/>
        </w:rPr>
        <w:t>1</w:t>
      </w:r>
      <w:r w:rsidRPr="005B2EC7">
        <w:rPr>
          <w:rFonts w:hint="eastAsia"/>
          <w:sz w:val="24"/>
        </w:rPr>
        <w:t>、</w:t>
      </w:r>
      <w:r w:rsidRPr="00464EDF">
        <w:rPr>
          <w:rFonts w:hint="eastAsia"/>
          <w:b/>
          <w:sz w:val="24"/>
        </w:rPr>
        <w:t>项目最高限价：</w:t>
      </w:r>
      <w:r w:rsidRPr="00464EDF">
        <w:rPr>
          <w:rFonts w:hint="eastAsia"/>
          <w:b/>
          <w:sz w:val="24"/>
        </w:rPr>
        <w:t>7000</w:t>
      </w:r>
      <w:r w:rsidRPr="00464EDF">
        <w:rPr>
          <w:rFonts w:hint="eastAsia"/>
          <w:b/>
          <w:sz w:val="24"/>
        </w:rPr>
        <w:t>元</w:t>
      </w:r>
      <w:r w:rsidRPr="00464EDF">
        <w:rPr>
          <w:rFonts w:hint="eastAsia"/>
          <w:b/>
          <w:sz w:val="24"/>
        </w:rPr>
        <w:t>/</w:t>
      </w:r>
      <w:r w:rsidRPr="00464EDF">
        <w:rPr>
          <w:rFonts w:hint="eastAsia"/>
          <w:b/>
          <w:sz w:val="24"/>
        </w:rPr>
        <w:t>套房，总价</w:t>
      </w:r>
      <w:r w:rsidRPr="00464EDF">
        <w:rPr>
          <w:rFonts w:hint="eastAsia"/>
          <w:b/>
          <w:sz w:val="24"/>
        </w:rPr>
        <w:t>36.4</w:t>
      </w:r>
      <w:r w:rsidRPr="00464EDF">
        <w:rPr>
          <w:rFonts w:hint="eastAsia"/>
          <w:b/>
          <w:sz w:val="24"/>
        </w:rPr>
        <w:t>万元</w:t>
      </w:r>
    </w:p>
    <w:p w:rsidR="00731EBD" w:rsidRPr="005B2EC7" w:rsidRDefault="00731EBD" w:rsidP="00731EBD">
      <w:pPr>
        <w:ind w:firstLineChars="200" w:firstLine="480"/>
      </w:pPr>
      <w:r w:rsidRPr="005B2EC7">
        <w:rPr>
          <w:rFonts w:hint="eastAsia"/>
          <w:sz w:val="24"/>
        </w:rPr>
        <w:t>2</w:t>
      </w:r>
      <w:r w:rsidRPr="005B2EC7">
        <w:rPr>
          <w:rFonts w:hint="eastAsia"/>
          <w:sz w:val="24"/>
        </w:rPr>
        <w:t>、工期：</w:t>
      </w:r>
      <w:r w:rsidR="00AB776C" w:rsidRPr="005B2EC7">
        <w:rPr>
          <w:rFonts w:hint="eastAsia"/>
          <w:sz w:val="24"/>
        </w:rPr>
        <w:t>不超过</w:t>
      </w:r>
      <w:r w:rsidRPr="005B2EC7">
        <w:rPr>
          <w:rFonts w:hint="eastAsia"/>
          <w:sz w:val="24"/>
        </w:rPr>
        <w:t>30</w:t>
      </w:r>
      <w:r w:rsidRPr="005B2EC7">
        <w:rPr>
          <w:rFonts w:hint="eastAsia"/>
          <w:sz w:val="24"/>
        </w:rPr>
        <w:t>天</w:t>
      </w:r>
      <w:r w:rsidR="00AB776C" w:rsidRPr="005B2EC7">
        <w:rPr>
          <w:rFonts w:hint="eastAsia"/>
          <w:sz w:val="24"/>
        </w:rPr>
        <w:t>，具体投标人自报</w:t>
      </w:r>
      <w:r w:rsidRPr="005B2EC7">
        <w:rPr>
          <w:rFonts w:hint="eastAsia"/>
          <w:sz w:val="24"/>
        </w:rPr>
        <w:t>；</w:t>
      </w:r>
    </w:p>
    <w:p w:rsidR="00731EBD" w:rsidRPr="005B2EC7" w:rsidRDefault="00731EBD" w:rsidP="00731EBD">
      <w:pPr>
        <w:ind w:firstLine="480"/>
        <w:rPr>
          <w:sz w:val="24"/>
        </w:rPr>
      </w:pPr>
      <w:r w:rsidRPr="005B2EC7">
        <w:rPr>
          <w:rFonts w:hint="eastAsia"/>
          <w:sz w:val="24"/>
        </w:rPr>
        <w:t>3</w:t>
      </w:r>
      <w:r w:rsidRPr="005B2EC7">
        <w:rPr>
          <w:rFonts w:hint="eastAsia"/>
          <w:sz w:val="24"/>
        </w:rPr>
        <w:t>、质保：不低于</w:t>
      </w:r>
      <w:r w:rsidRPr="005B2EC7">
        <w:rPr>
          <w:rFonts w:hint="eastAsia"/>
          <w:sz w:val="24"/>
        </w:rPr>
        <w:t>2</w:t>
      </w:r>
      <w:r w:rsidRPr="005B2EC7">
        <w:rPr>
          <w:rFonts w:hint="eastAsia"/>
          <w:sz w:val="24"/>
        </w:rPr>
        <w:t>年；</w:t>
      </w:r>
    </w:p>
    <w:p w:rsidR="00731EBD" w:rsidRPr="005B2EC7" w:rsidRDefault="00731EBD" w:rsidP="00731EBD">
      <w:pPr>
        <w:ind w:firstLine="480"/>
        <w:rPr>
          <w:sz w:val="24"/>
        </w:rPr>
      </w:pPr>
      <w:r w:rsidRPr="005B2EC7">
        <w:rPr>
          <w:rFonts w:hint="eastAsia"/>
          <w:sz w:val="24"/>
        </w:rPr>
        <w:t>4</w:t>
      </w:r>
      <w:r w:rsidRPr="005B2EC7">
        <w:rPr>
          <w:rFonts w:hint="eastAsia"/>
          <w:sz w:val="24"/>
        </w:rPr>
        <w:t>、家具满足磋商文件要求、环保要求及国家相关标准要求；</w:t>
      </w:r>
    </w:p>
    <w:p w:rsidR="00731EBD" w:rsidRPr="005B2EC7" w:rsidRDefault="00731EBD" w:rsidP="00731EBD">
      <w:pPr>
        <w:ind w:firstLine="480"/>
        <w:rPr>
          <w:sz w:val="24"/>
        </w:rPr>
      </w:pPr>
      <w:r w:rsidRPr="005B2EC7">
        <w:rPr>
          <w:rFonts w:hint="eastAsia"/>
          <w:sz w:val="24"/>
        </w:rPr>
        <w:t>5</w:t>
      </w:r>
      <w:r w:rsidRPr="005B2EC7">
        <w:rPr>
          <w:rFonts w:hint="eastAsia"/>
          <w:sz w:val="24"/>
        </w:rPr>
        <w:t>、中标单位对每个房间尺寸逐一测量，确保制作家具与房间实际尺寸相匹配；</w:t>
      </w:r>
    </w:p>
    <w:p w:rsidR="00731EBD" w:rsidRPr="005B2EC7" w:rsidRDefault="00731EBD" w:rsidP="00731EBD">
      <w:pPr>
        <w:ind w:firstLine="480"/>
        <w:rPr>
          <w:sz w:val="24"/>
        </w:rPr>
      </w:pPr>
      <w:r w:rsidRPr="005B2EC7">
        <w:rPr>
          <w:rFonts w:hint="eastAsia"/>
          <w:sz w:val="24"/>
        </w:rPr>
        <w:t>6</w:t>
      </w:r>
      <w:r w:rsidRPr="005B2EC7">
        <w:rPr>
          <w:rFonts w:hint="eastAsia"/>
          <w:sz w:val="24"/>
        </w:rPr>
        <w:t>、方案中所用材料规格、壁厚均不得小于设计标准，家具长、宽、高等定位尺寸允许误差±</w:t>
      </w:r>
      <w:r w:rsidRPr="005B2EC7">
        <w:rPr>
          <w:rFonts w:hint="eastAsia"/>
          <w:sz w:val="24"/>
        </w:rPr>
        <w:t>3mm</w:t>
      </w:r>
      <w:r w:rsidRPr="005B2EC7">
        <w:rPr>
          <w:rFonts w:hint="eastAsia"/>
          <w:sz w:val="24"/>
        </w:rPr>
        <w:t>；</w:t>
      </w:r>
    </w:p>
    <w:p w:rsidR="00731EBD" w:rsidRPr="005B2EC7" w:rsidRDefault="00731EBD" w:rsidP="00731EBD">
      <w:pPr>
        <w:ind w:firstLine="480"/>
        <w:rPr>
          <w:sz w:val="24"/>
        </w:rPr>
      </w:pPr>
      <w:r w:rsidRPr="005B2EC7">
        <w:rPr>
          <w:rFonts w:hint="eastAsia"/>
          <w:sz w:val="24"/>
        </w:rPr>
        <w:lastRenderedPageBreak/>
        <w:t>7</w:t>
      </w:r>
      <w:r w:rsidRPr="005B2EC7">
        <w:rPr>
          <w:rFonts w:hint="eastAsia"/>
          <w:sz w:val="24"/>
        </w:rPr>
        <w:t>、投标人投标时提供家具样品（床</w:t>
      </w:r>
      <w:r w:rsidRPr="005B2EC7">
        <w:rPr>
          <w:rFonts w:hint="eastAsia"/>
          <w:sz w:val="24"/>
        </w:rPr>
        <w:t>1</w:t>
      </w:r>
      <w:r w:rsidRPr="005B2EC7">
        <w:rPr>
          <w:rFonts w:hint="eastAsia"/>
          <w:sz w:val="24"/>
        </w:rPr>
        <w:t>套、爬梯</w:t>
      </w:r>
      <w:r w:rsidRPr="005B2EC7">
        <w:rPr>
          <w:rFonts w:hint="eastAsia"/>
          <w:sz w:val="24"/>
        </w:rPr>
        <w:t>1</w:t>
      </w:r>
      <w:r w:rsidRPr="005B2EC7">
        <w:rPr>
          <w:rFonts w:hint="eastAsia"/>
          <w:sz w:val="24"/>
        </w:rPr>
        <w:t>组、衣柜</w:t>
      </w:r>
      <w:r w:rsidRPr="005B2EC7">
        <w:rPr>
          <w:rFonts w:hint="eastAsia"/>
          <w:sz w:val="24"/>
        </w:rPr>
        <w:t>1</w:t>
      </w:r>
      <w:r w:rsidRPr="005B2EC7">
        <w:rPr>
          <w:rFonts w:hint="eastAsia"/>
          <w:sz w:val="24"/>
        </w:rPr>
        <w:t>组、书桌</w:t>
      </w:r>
      <w:r w:rsidRPr="005B2EC7">
        <w:rPr>
          <w:rFonts w:hint="eastAsia"/>
          <w:sz w:val="24"/>
        </w:rPr>
        <w:t>1</w:t>
      </w:r>
      <w:r w:rsidRPr="005B2EC7">
        <w:rPr>
          <w:rFonts w:hint="eastAsia"/>
          <w:sz w:val="24"/>
        </w:rPr>
        <w:t>套、书桌椅</w:t>
      </w:r>
      <w:r w:rsidRPr="005B2EC7">
        <w:rPr>
          <w:rFonts w:hint="eastAsia"/>
          <w:sz w:val="24"/>
        </w:rPr>
        <w:t>1</w:t>
      </w:r>
      <w:r w:rsidRPr="005B2EC7">
        <w:rPr>
          <w:rFonts w:hint="eastAsia"/>
          <w:sz w:val="24"/>
        </w:rPr>
        <w:t>张），招标人不给予样品补偿。</w:t>
      </w:r>
      <w:r w:rsidR="00737B25">
        <w:rPr>
          <w:rFonts w:hint="eastAsia"/>
          <w:sz w:val="24"/>
        </w:rPr>
        <w:t>相关要求见</w:t>
      </w:r>
      <w:bookmarkStart w:id="0" w:name="_GoBack"/>
      <w:bookmarkEnd w:id="0"/>
      <w:r w:rsidR="00E20353">
        <w:rPr>
          <w:rFonts w:hint="eastAsia"/>
          <w:b/>
          <w:sz w:val="24"/>
        </w:rPr>
        <w:t>附件中</w:t>
      </w:r>
      <w:r w:rsidRPr="005B2EC7">
        <w:rPr>
          <w:rFonts w:hint="eastAsia"/>
          <w:b/>
          <w:sz w:val="24"/>
        </w:rPr>
        <w:t>家具</w:t>
      </w:r>
      <w:r w:rsidR="00F87E00">
        <w:rPr>
          <w:rFonts w:hint="eastAsia"/>
          <w:b/>
          <w:sz w:val="24"/>
        </w:rPr>
        <w:t>需求</w:t>
      </w:r>
      <w:r w:rsidRPr="005B2EC7">
        <w:rPr>
          <w:rFonts w:hint="eastAsia"/>
          <w:b/>
          <w:sz w:val="24"/>
        </w:rPr>
        <w:t>及效果图。</w:t>
      </w:r>
      <w:r w:rsidR="000F237B">
        <w:rPr>
          <w:rFonts w:hint="eastAsia"/>
          <w:b/>
          <w:sz w:val="24"/>
        </w:rPr>
        <w:t>允许对产品做局部优化设计。</w:t>
      </w:r>
    </w:p>
    <w:p w:rsidR="00731EBD" w:rsidRPr="005B2EC7" w:rsidRDefault="00731EBD" w:rsidP="00731EBD">
      <w:pPr>
        <w:spacing w:line="400" w:lineRule="exact"/>
        <w:ind w:firstLine="480"/>
        <w:rPr>
          <w:rFonts w:ascii="宋体" w:hAnsi="宋体"/>
          <w:b/>
          <w:sz w:val="24"/>
        </w:rPr>
      </w:pPr>
      <w:r w:rsidRPr="005B2EC7">
        <w:rPr>
          <w:rFonts w:ascii="宋体" w:hAnsi="宋体" w:cs="宋体" w:hint="eastAsia"/>
          <w:b/>
          <w:kern w:val="0"/>
          <w:sz w:val="24"/>
        </w:rPr>
        <w:t>二、</w:t>
      </w:r>
      <w:r w:rsidRPr="005B2EC7">
        <w:rPr>
          <w:rFonts w:ascii="宋体" w:hAnsi="宋体" w:cs="宋体"/>
          <w:b/>
          <w:kern w:val="0"/>
          <w:sz w:val="24"/>
        </w:rPr>
        <w:t>其他要求</w:t>
      </w:r>
    </w:p>
    <w:p w:rsidR="00731EBD" w:rsidRPr="005B2EC7" w:rsidRDefault="00731EBD" w:rsidP="00731EBD">
      <w:pPr>
        <w:spacing w:line="360" w:lineRule="exact"/>
        <w:ind w:firstLine="480"/>
        <w:rPr>
          <w:rFonts w:ascii="宋体" w:hAnsi="宋体"/>
          <w:sz w:val="24"/>
        </w:rPr>
      </w:pPr>
      <w:r w:rsidRPr="005B2EC7">
        <w:rPr>
          <w:rFonts w:ascii="宋体" w:hAnsi="宋体" w:hint="eastAsia"/>
          <w:sz w:val="24"/>
        </w:rPr>
        <w:t>（一）必须在规定的工期内</w:t>
      </w:r>
      <w:r w:rsidRPr="005B2EC7">
        <w:rPr>
          <w:rFonts w:ascii="宋体" w:hAnsi="宋体"/>
          <w:sz w:val="24"/>
        </w:rPr>
        <w:t>安装竣工</w:t>
      </w:r>
      <w:r w:rsidRPr="005B2EC7">
        <w:rPr>
          <w:rFonts w:ascii="宋体" w:hAnsi="宋体" w:hint="eastAsia"/>
          <w:sz w:val="24"/>
        </w:rPr>
        <w:t>、</w:t>
      </w:r>
      <w:r w:rsidRPr="005B2EC7">
        <w:rPr>
          <w:rFonts w:ascii="宋体" w:hAnsi="宋体"/>
          <w:sz w:val="24"/>
        </w:rPr>
        <w:t>验收合格。</w:t>
      </w:r>
    </w:p>
    <w:p w:rsidR="00731EBD" w:rsidRDefault="00731EBD" w:rsidP="00731EBD">
      <w:pPr>
        <w:spacing w:line="360" w:lineRule="exact"/>
        <w:ind w:firstLine="480"/>
        <w:rPr>
          <w:rFonts w:ascii="宋体" w:hAnsi="宋体"/>
          <w:sz w:val="24"/>
        </w:rPr>
      </w:pPr>
      <w:r w:rsidRPr="005B2EC7">
        <w:rPr>
          <w:rFonts w:ascii="宋体" w:hAnsi="宋体" w:hint="eastAsia"/>
          <w:sz w:val="24"/>
        </w:rPr>
        <w:t>（二）如因产品质量导致产品无法正常使用，由供货方无偿更换。如调换后仍然无法满足本项要求的，则每日按合同总额的1%计算违约金，</w:t>
      </w:r>
      <w:r w:rsidRPr="005B2EC7">
        <w:rPr>
          <w:rFonts w:ascii="宋体" w:hAnsi="宋体"/>
          <w:sz w:val="24"/>
        </w:rPr>
        <w:t>在</w:t>
      </w:r>
      <w:r w:rsidRPr="005B2EC7">
        <w:rPr>
          <w:rFonts w:ascii="宋体" w:hAnsi="宋体" w:hint="eastAsia"/>
          <w:sz w:val="24"/>
        </w:rPr>
        <w:t>本项应付</w:t>
      </w:r>
      <w:r w:rsidRPr="005B2EC7">
        <w:rPr>
          <w:rFonts w:ascii="宋体" w:hAnsi="宋体"/>
          <w:sz w:val="24"/>
        </w:rPr>
        <w:t>款中扣减</w:t>
      </w:r>
      <w:r w:rsidRPr="005B2EC7">
        <w:rPr>
          <w:rFonts w:ascii="宋体" w:hAnsi="宋体" w:hint="eastAsia"/>
          <w:sz w:val="24"/>
        </w:rPr>
        <w:t>。由于</w:t>
      </w:r>
      <w:r w:rsidRPr="005B2EC7">
        <w:rPr>
          <w:rFonts w:ascii="宋体" w:hAnsi="宋体"/>
          <w:sz w:val="24"/>
        </w:rPr>
        <w:t>工期延误、无法使用</w:t>
      </w:r>
      <w:r w:rsidRPr="005B2EC7">
        <w:rPr>
          <w:rFonts w:ascii="宋体" w:hAnsi="宋体" w:hint="eastAsia"/>
          <w:sz w:val="24"/>
        </w:rPr>
        <w:t>等造成</w:t>
      </w:r>
      <w:r w:rsidRPr="005B2EC7">
        <w:rPr>
          <w:rFonts w:ascii="宋体" w:hAnsi="宋体"/>
          <w:sz w:val="24"/>
        </w:rPr>
        <w:t>的损失，应由中标人</w:t>
      </w:r>
      <w:r w:rsidRPr="005B2EC7">
        <w:rPr>
          <w:rFonts w:ascii="宋体" w:hAnsi="宋体" w:hint="eastAsia"/>
          <w:sz w:val="24"/>
        </w:rPr>
        <w:t>全额</w:t>
      </w:r>
      <w:r w:rsidRPr="005B2EC7">
        <w:rPr>
          <w:rFonts w:ascii="宋体" w:hAnsi="宋体"/>
          <w:sz w:val="24"/>
        </w:rPr>
        <w:t>赔偿。</w:t>
      </w:r>
    </w:p>
    <w:p w:rsidR="003D61FA" w:rsidRPr="005B2EC7"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Pr="005B2EC7"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5B2EC7"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5B2EC7">
        <w:rPr>
          <w:rFonts w:asciiTheme="minorEastAsia" w:eastAsiaTheme="minorEastAsia" w:hAnsiTheme="minorEastAsia" w:cs="华文楷体" w:hint="eastAsia"/>
          <w:b/>
          <w:bCs/>
          <w:color w:val="000000" w:themeColor="text1"/>
          <w:kern w:val="0"/>
          <w:sz w:val="28"/>
          <w:szCs w:val="20"/>
        </w:rPr>
        <w:t>第</w:t>
      </w:r>
      <w:r w:rsidR="00394DB0" w:rsidRPr="005B2EC7">
        <w:rPr>
          <w:rFonts w:asciiTheme="minorEastAsia" w:eastAsiaTheme="minorEastAsia" w:hAnsiTheme="minorEastAsia" w:cs="华文楷体" w:hint="eastAsia"/>
          <w:b/>
          <w:bCs/>
          <w:color w:val="000000" w:themeColor="text1"/>
          <w:kern w:val="0"/>
          <w:sz w:val="28"/>
          <w:szCs w:val="20"/>
        </w:rPr>
        <w:t>三</w:t>
      </w:r>
      <w:r w:rsidRPr="005B2EC7">
        <w:rPr>
          <w:rFonts w:asciiTheme="minorEastAsia" w:eastAsiaTheme="minorEastAsia" w:hAnsiTheme="minorEastAsia" w:cs="华文楷体" w:hint="eastAsia"/>
          <w:b/>
          <w:bCs/>
          <w:color w:val="000000" w:themeColor="text1"/>
          <w:kern w:val="0"/>
          <w:sz w:val="28"/>
          <w:szCs w:val="20"/>
        </w:rPr>
        <w:t>章    投标文件格式</w:t>
      </w:r>
    </w:p>
    <w:p w:rsidR="00082075" w:rsidRPr="005B2EC7"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投标文件格式如下：</w:t>
      </w:r>
    </w:p>
    <w:p w:rsidR="003D61FA" w:rsidRPr="005B2EC7"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szCs w:val="24"/>
        </w:rPr>
        <w:t>(</w:t>
      </w:r>
      <w:proofErr w:type="gramStart"/>
      <w:r w:rsidRPr="005B2EC7">
        <w:rPr>
          <w:rFonts w:asciiTheme="minorEastAsia" w:eastAsiaTheme="minorEastAsia" w:hAnsiTheme="minorEastAsia" w:cs="华文楷体" w:hint="eastAsia"/>
          <w:color w:val="000000" w:themeColor="text1"/>
          <w:sz w:val="24"/>
          <w:szCs w:val="24"/>
        </w:rPr>
        <w:t>一</w:t>
      </w:r>
      <w:proofErr w:type="gramEnd"/>
      <w:r w:rsidRPr="005B2EC7">
        <w:rPr>
          <w:rFonts w:asciiTheme="minorEastAsia" w:eastAsiaTheme="minorEastAsia" w:hAnsiTheme="minorEastAsia" w:cs="华文楷体" w:hint="eastAsia"/>
          <w:color w:val="000000" w:themeColor="text1"/>
          <w:sz w:val="24"/>
          <w:szCs w:val="24"/>
        </w:rPr>
        <w:t>)投标函</w:t>
      </w:r>
    </w:p>
    <w:p w:rsidR="003D61FA" w:rsidRPr="005B2EC7" w:rsidRDefault="006E6BA9">
      <w:pPr>
        <w:pStyle w:val="ae"/>
        <w:adjustRightInd/>
        <w:spacing w:line="340" w:lineRule="exact"/>
        <w:rPr>
          <w:rFonts w:asciiTheme="minorEastAsia" w:eastAsiaTheme="minorEastAsia" w:hAnsiTheme="minorEastAsia" w:cs="华文楷体"/>
          <w:color w:val="000000" w:themeColor="text1"/>
          <w:kern w:val="2"/>
          <w:sz w:val="24"/>
          <w:szCs w:val="24"/>
        </w:rPr>
      </w:pPr>
      <w:r w:rsidRPr="005B2EC7">
        <w:rPr>
          <w:rFonts w:asciiTheme="minorEastAsia" w:eastAsiaTheme="minorEastAsia" w:hAnsiTheme="minorEastAsia" w:cs="华文楷体" w:hint="eastAsia"/>
          <w:color w:val="000000" w:themeColor="text1"/>
          <w:kern w:val="2"/>
          <w:sz w:val="24"/>
          <w:szCs w:val="24"/>
          <w:u w:val="single"/>
        </w:rPr>
        <w:t>江苏师范大学</w:t>
      </w:r>
      <w:r w:rsidRPr="005B2EC7">
        <w:rPr>
          <w:rFonts w:asciiTheme="minorEastAsia" w:eastAsiaTheme="minorEastAsia" w:hAnsiTheme="minorEastAsia" w:cs="华文楷体" w:hint="eastAsia"/>
          <w:color w:val="000000" w:themeColor="text1"/>
          <w:kern w:val="2"/>
          <w:sz w:val="24"/>
          <w:szCs w:val="24"/>
        </w:rPr>
        <w:t>：</w:t>
      </w:r>
    </w:p>
    <w:p w:rsidR="003D61FA" w:rsidRPr="005B2EC7"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u w:val="single"/>
        </w:rPr>
        <w:t>(投标人全称)</w:t>
      </w:r>
      <w:r w:rsidRPr="005B2EC7">
        <w:rPr>
          <w:rFonts w:asciiTheme="minorEastAsia" w:eastAsiaTheme="minorEastAsia" w:hAnsiTheme="minorEastAsia" w:cs="华文楷体" w:hint="eastAsia"/>
          <w:color w:val="000000" w:themeColor="text1"/>
          <w:sz w:val="24"/>
        </w:rPr>
        <w:t>授权</w:t>
      </w:r>
      <w:r w:rsidRPr="005B2EC7">
        <w:rPr>
          <w:rFonts w:asciiTheme="minorEastAsia" w:eastAsiaTheme="minorEastAsia" w:hAnsiTheme="minorEastAsia" w:cs="华文楷体" w:hint="eastAsia"/>
          <w:color w:val="000000" w:themeColor="text1"/>
          <w:sz w:val="24"/>
          <w:u w:val="single"/>
        </w:rPr>
        <w:t>(投标人代表姓名)(职务、职称)</w:t>
      </w:r>
      <w:r w:rsidRPr="005B2EC7">
        <w:rPr>
          <w:rFonts w:asciiTheme="minorEastAsia" w:eastAsiaTheme="minorEastAsia" w:hAnsiTheme="minorEastAsia" w:cs="华文楷体" w:hint="eastAsia"/>
          <w:color w:val="000000" w:themeColor="text1"/>
          <w:sz w:val="24"/>
        </w:rPr>
        <w:t>为我方代表，参加贵方组织的</w:t>
      </w:r>
      <w:r w:rsidRPr="005B2EC7">
        <w:rPr>
          <w:rFonts w:asciiTheme="minorEastAsia" w:eastAsiaTheme="minorEastAsia" w:hAnsiTheme="minorEastAsia" w:cs="华文楷体" w:hint="eastAsia"/>
          <w:color w:val="000000" w:themeColor="text1"/>
          <w:sz w:val="24"/>
          <w:u w:val="single"/>
        </w:rPr>
        <w:t>(</w:t>
      </w:r>
      <w:r w:rsidR="001F482C" w:rsidRPr="005B2EC7">
        <w:rPr>
          <w:rFonts w:asciiTheme="minorEastAsia" w:eastAsiaTheme="minorEastAsia" w:hAnsiTheme="minorEastAsia" w:cs="华文楷体" w:hint="eastAsia"/>
          <w:color w:val="000000" w:themeColor="text1"/>
          <w:sz w:val="24"/>
          <w:u w:val="single"/>
        </w:rPr>
        <w:t xml:space="preserve">项目名称、项目编号 </w:t>
      </w:r>
      <w:r w:rsidRPr="005B2EC7">
        <w:rPr>
          <w:rFonts w:asciiTheme="minorEastAsia" w:eastAsiaTheme="minorEastAsia" w:hAnsiTheme="minorEastAsia" w:cs="华文楷体" w:hint="eastAsia"/>
          <w:color w:val="000000" w:themeColor="text1"/>
          <w:sz w:val="24"/>
          <w:u w:val="single"/>
        </w:rPr>
        <w:t>)</w:t>
      </w:r>
      <w:r w:rsidR="001F482C" w:rsidRPr="005B2EC7">
        <w:rPr>
          <w:rFonts w:asciiTheme="minorEastAsia" w:eastAsiaTheme="minorEastAsia" w:hAnsiTheme="minorEastAsia" w:cs="华文楷体" w:hint="eastAsia"/>
          <w:color w:val="000000" w:themeColor="text1"/>
          <w:sz w:val="24"/>
        </w:rPr>
        <w:t>招标的有关活动，并对此项目进行投标，投标总价为</w:t>
      </w:r>
      <w:r w:rsidR="001F482C" w:rsidRPr="005B2EC7">
        <w:rPr>
          <w:rFonts w:asciiTheme="minorEastAsia" w:eastAsiaTheme="minorEastAsia" w:hAnsiTheme="minorEastAsia" w:cs="华文楷体"/>
          <w:color w:val="000000" w:themeColor="text1"/>
          <w:sz w:val="24"/>
        </w:rPr>
        <w:t>元</w:t>
      </w:r>
      <w:r w:rsidRPr="005B2EC7">
        <w:rPr>
          <w:rFonts w:asciiTheme="minorEastAsia" w:eastAsiaTheme="minorEastAsia" w:hAnsiTheme="minorEastAsia" w:cs="华文楷体" w:hint="eastAsia"/>
          <w:color w:val="000000" w:themeColor="text1"/>
          <w:sz w:val="24"/>
          <w:u w:val="single"/>
        </w:rPr>
        <w:t>（大写：元 ）</w:t>
      </w:r>
      <w:r w:rsidRPr="005B2EC7">
        <w:rPr>
          <w:rFonts w:asciiTheme="minorEastAsia" w:eastAsiaTheme="minorEastAsia" w:hAnsiTheme="minorEastAsia" w:cs="华文楷体" w:hint="eastAsia"/>
          <w:color w:val="000000" w:themeColor="text1"/>
          <w:sz w:val="24"/>
        </w:rPr>
        <w:t>，供货安装期为：天，质保期为：年。为此：</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1.我方同意在本项目</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中规定的投标日起</w:t>
      </w:r>
      <w:r w:rsidRPr="005B2EC7">
        <w:rPr>
          <w:rFonts w:asciiTheme="minorEastAsia" w:eastAsiaTheme="minorEastAsia" w:hAnsiTheme="minorEastAsia" w:cs="华文楷体" w:hint="eastAsia"/>
          <w:color w:val="000000" w:themeColor="text1"/>
          <w:sz w:val="24"/>
          <w:szCs w:val="24"/>
          <w:u w:val="single"/>
        </w:rPr>
        <w:t>90日内</w:t>
      </w:r>
      <w:r w:rsidRPr="005B2EC7">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3.提供投标须知规定的全部投标文件，包括投标文件</w:t>
      </w:r>
      <w:r w:rsidRPr="005B2EC7">
        <w:rPr>
          <w:rFonts w:asciiTheme="minorEastAsia" w:eastAsiaTheme="minorEastAsia" w:hAnsiTheme="minorEastAsia" w:cs="华文楷体" w:hint="eastAsia"/>
          <w:b/>
          <w:color w:val="000000" w:themeColor="text1"/>
          <w:sz w:val="24"/>
          <w:szCs w:val="24"/>
        </w:rPr>
        <w:t>正本1份，副本</w:t>
      </w:r>
      <w:r w:rsidR="00BA1051" w:rsidRPr="005B2EC7">
        <w:rPr>
          <w:rFonts w:asciiTheme="minorEastAsia" w:eastAsiaTheme="minorEastAsia" w:hAnsiTheme="minorEastAsia" w:cs="华文楷体"/>
          <w:b/>
          <w:color w:val="000000" w:themeColor="text1"/>
          <w:sz w:val="24"/>
          <w:szCs w:val="24"/>
        </w:rPr>
        <w:t>5</w:t>
      </w:r>
      <w:r w:rsidRPr="005B2EC7">
        <w:rPr>
          <w:rFonts w:asciiTheme="minorEastAsia" w:eastAsiaTheme="minorEastAsia" w:hAnsiTheme="minorEastAsia" w:cs="华文楷体" w:hint="eastAsia"/>
          <w:b/>
          <w:color w:val="000000" w:themeColor="text1"/>
          <w:sz w:val="24"/>
          <w:szCs w:val="24"/>
        </w:rPr>
        <w:t>份。</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4.按</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6.保证遵守</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的各项规定。</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10.我方承诺：采购人如果需追加采购本项目</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11.我方承诺接受</w:t>
      </w:r>
      <w:r w:rsidR="00051E51" w:rsidRPr="005B2EC7">
        <w:rPr>
          <w:rFonts w:asciiTheme="minorEastAsia" w:eastAsiaTheme="minorEastAsia" w:hAnsiTheme="minorEastAsia" w:cs="华文楷体" w:hint="eastAsia"/>
          <w:color w:val="000000" w:themeColor="text1"/>
          <w:sz w:val="24"/>
          <w:szCs w:val="24"/>
        </w:rPr>
        <w:t>采购文件</w:t>
      </w:r>
      <w:r w:rsidRPr="005B2EC7">
        <w:rPr>
          <w:rFonts w:asciiTheme="minorEastAsia" w:eastAsiaTheme="minorEastAsia" w:hAnsiTheme="minorEastAsia" w:cs="华文楷体" w:hint="eastAsia"/>
          <w:color w:val="000000" w:themeColor="text1"/>
          <w:sz w:val="24"/>
          <w:szCs w:val="24"/>
        </w:rPr>
        <w:t>中《成交合同》的全部条款且无任何异议。</w:t>
      </w:r>
    </w:p>
    <w:p w:rsidR="003D61FA" w:rsidRPr="005B2EC7"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Pr="005B2EC7"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提供虚假材料谋取成交的；</w:t>
      </w:r>
    </w:p>
    <w:p w:rsidR="003D61FA" w:rsidRPr="005B2EC7"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采取不正当手段诋毁、排挤其他供应商的；</w:t>
      </w:r>
    </w:p>
    <w:p w:rsidR="003D61FA" w:rsidRPr="005B2EC7"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与采购人、其它供应商或者采购人工作人员恶意串通的；</w:t>
      </w:r>
    </w:p>
    <w:p w:rsidR="003D61FA" w:rsidRPr="005B2EC7"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lastRenderedPageBreak/>
        <w:t>向采购人、采购人工作人员行贿或者提供其他不正当利益的；</w:t>
      </w:r>
    </w:p>
    <w:p w:rsidR="003D61FA" w:rsidRPr="005B2EC7"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Pr="005B2EC7"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拒绝有关部门监督检查或提供虚假情况的；</w:t>
      </w:r>
    </w:p>
    <w:p w:rsidR="003D61FA" w:rsidRPr="005B2EC7"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与本投标有关的一切往来通讯请寄：</w:t>
      </w:r>
    </w:p>
    <w:p w:rsidR="003D61FA" w:rsidRPr="005B2EC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地址：</w:t>
      </w:r>
    </w:p>
    <w:p w:rsidR="003D61FA" w:rsidRPr="005B2EC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邮编：</w:t>
      </w:r>
    </w:p>
    <w:p w:rsidR="003D61FA" w:rsidRPr="005B2EC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电话：_</w:t>
      </w:r>
    </w:p>
    <w:p w:rsidR="003D61FA" w:rsidRPr="005B2EC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传真：</w:t>
      </w:r>
    </w:p>
    <w:p w:rsidR="003D61FA" w:rsidRPr="005B2EC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sidRPr="005B2EC7">
        <w:rPr>
          <w:rFonts w:asciiTheme="minorEastAsia" w:eastAsiaTheme="minorEastAsia" w:hAnsiTheme="minorEastAsia" w:cs="华文楷体" w:hint="eastAsia"/>
          <w:color w:val="000000" w:themeColor="text1"/>
          <w:sz w:val="24"/>
        </w:rPr>
        <w:t>投标人代表姓名：</w:t>
      </w:r>
    </w:p>
    <w:p w:rsidR="003D61FA" w:rsidRPr="005B2EC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投标人代表联系电话：</w:t>
      </w:r>
    </w:p>
    <w:p w:rsidR="003D61FA" w:rsidRPr="005B2EC7"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投标人代表E-Mail：</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投标人：</w:t>
      </w:r>
      <w:r w:rsidRPr="005B2EC7">
        <w:rPr>
          <w:rFonts w:asciiTheme="minorEastAsia" w:eastAsiaTheme="minorEastAsia" w:hAnsiTheme="minorEastAsia" w:cs="华文楷体" w:hint="eastAsia"/>
          <w:color w:val="000000" w:themeColor="text1"/>
          <w:sz w:val="24"/>
        </w:rPr>
        <w:tab/>
      </w:r>
      <w:r w:rsidRPr="005B2EC7">
        <w:rPr>
          <w:rFonts w:asciiTheme="minorEastAsia" w:eastAsiaTheme="minorEastAsia" w:hAnsiTheme="minorEastAsia" w:cs="华文楷体" w:hint="eastAsia"/>
          <w:color w:val="000000" w:themeColor="text1"/>
          <w:sz w:val="24"/>
        </w:rPr>
        <w:tab/>
      </w:r>
      <w:r w:rsidRPr="005B2EC7">
        <w:rPr>
          <w:rFonts w:asciiTheme="minorEastAsia" w:eastAsiaTheme="minorEastAsia" w:hAnsiTheme="minorEastAsia" w:cs="华文楷体" w:hint="eastAsia"/>
          <w:color w:val="000000" w:themeColor="text1"/>
          <w:sz w:val="24"/>
          <w:u w:val="single"/>
        </w:rPr>
        <w:t xml:space="preserve">                  （公章）</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投标人代表签字：</w:t>
      </w:r>
    </w:p>
    <w:p w:rsidR="003D61FA" w:rsidRPr="005B2EC7" w:rsidRDefault="006E6BA9">
      <w:pPr>
        <w:spacing w:line="340" w:lineRule="exact"/>
        <w:ind w:firstLineChars="1800" w:firstLine="4320"/>
        <w:rPr>
          <w:rFonts w:asciiTheme="minorEastAsia" w:eastAsiaTheme="minorEastAsia" w:hAnsiTheme="minorEastAsia" w:cs="华文楷体"/>
          <w:color w:val="000000" w:themeColor="text1"/>
        </w:rPr>
      </w:pPr>
      <w:r w:rsidRPr="005B2EC7">
        <w:rPr>
          <w:rFonts w:asciiTheme="minorEastAsia" w:eastAsiaTheme="minorEastAsia" w:hAnsiTheme="minorEastAsia" w:cs="华文楷体" w:hint="eastAsia"/>
          <w:color w:val="000000" w:themeColor="text1"/>
          <w:sz w:val="24"/>
        </w:rPr>
        <w:t>日期</w:t>
      </w:r>
      <w:r w:rsidRPr="005B2EC7">
        <w:rPr>
          <w:rFonts w:asciiTheme="minorEastAsia" w:eastAsiaTheme="minorEastAsia" w:hAnsiTheme="minorEastAsia" w:cs="华文楷体" w:hint="eastAsia"/>
          <w:color w:val="000000" w:themeColor="text1"/>
          <w:sz w:val="24"/>
        </w:rPr>
        <w:tab/>
      </w:r>
      <w:r w:rsidRPr="005B2EC7">
        <w:rPr>
          <w:rFonts w:asciiTheme="minorEastAsia" w:eastAsiaTheme="minorEastAsia" w:hAnsiTheme="minorEastAsia" w:cs="华文楷体" w:hint="eastAsia"/>
          <w:color w:val="000000" w:themeColor="text1"/>
          <w:sz w:val="24"/>
        </w:rPr>
        <w:tab/>
      </w:r>
      <w:r w:rsidRPr="005B2EC7">
        <w:rPr>
          <w:rFonts w:asciiTheme="minorEastAsia" w:eastAsiaTheme="minorEastAsia" w:hAnsiTheme="minorEastAsia" w:cs="华文楷体" w:hint="eastAsia"/>
          <w:color w:val="000000" w:themeColor="text1"/>
          <w:sz w:val="24"/>
        </w:rPr>
        <w:tab/>
        <w:t xml:space="preserve">    年    月    日</w:t>
      </w:r>
      <w:bookmarkStart w:id="1" w:name="_Toc21000519"/>
      <w:bookmarkStart w:id="2" w:name="_Toc20988289"/>
      <w:bookmarkStart w:id="3" w:name="_Toc20816120"/>
      <w:bookmarkStart w:id="4" w:name="_Toc20642290"/>
      <w:bookmarkStart w:id="5" w:name="_Toc36287943"/>
      <w:bookmarkStart w:id="6" w:name="_Toc21001363"/>
    </w:p>
    <w:p w:rsidR="00DF5389" w:rsidRPr="005B2EC7" w:rsidRDefault="00DF5389">
      <w:pPr>
        <w:pStyle w:val="21"/>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5B2EC7" w:rsidRDefault="006E6BA9" w:rsidP="00082075">
      <w:pPr>
        <w:pStyle w:val="21"/>
        <w:spacing w:before="0" w:after="0" w:line="340" w:lineRule="exact"/>
        <w:jc w:val="both"/>
        <w:outlineLvl w:val="9"/>
        <w:rPr>
          <w:rFonts w:asciiTheme="majorEastAsia" w:eastAsiaTheme="majorEastAsia" w:hAnsiTheme="majorEastAsia" w:cs="华文楷体"/>
          <w:color w:val="000000" w:themeColor="text1"/>
          <w:sz w:val="24"/>
          <w:szCs w:val="24"/>
        </w:rPr>
      </w:pPr>
      <w:r w:rsidRPr="005B2EC7">
        <w:rPr>
          <w:rFonts w:asciiTheme="majorEastAsia" w:eastAsiaTheme="majorEastAsia" w:hAnsiTheme="majorEastAsia" w:cs="华文楷体" w:hint="eastAsia"/>
          <w:color w:val="000000" w:themeColor="text1"/>
          <w:sz w:val="24"/>
          <w:szCs w:val="24"/>
        </w:rPr>
        <w:t>(二)法定代表人授权委托书</w:t>
      </w:r>
      <w:bookmarkEnd w:id="1"/>
      <w:bookmarkEnd w:id="2"/>
      <w:bookmarkEnd w:id="3"/>
      <w:bookmarkEnd w:id="4"/>
      <w:bookmarkEnd w:id="5"/>
      <w:bookmarkEnd w:id="6"/>
    </w:p>
    <w:p w:rsidR="004A1940" w:rsidRPr="005B2EC7" w:rsidRDefault="004A1940" w:rsidP="004A1940">
      <w:pPr>
        <w:spacing w:line="340" w:lineRule="exact"/>
        <w:rPr>
          <w:rFonts w:asciiTheme="majorEastAsia" w:eastAsiaTheme="majorEastAsia" w:hAnsiTheme="majorEastAsia"/>
          <w:sz w:val="24"/>
        </w:rPr>
      </w:pPr>
      <w:r w:rsidRPr="005B2EC7">
        <w:rPr>
          <w:rFonts w:asciiTheme="majorEastAsia" w:eastAsiaTheme="majorEastAsia" w:hAnsiTheme="majorEastAsia" w:hint="eastAsia"/>
          <w:sz w:val="24"/>
          <w:u w:val="single"/>
        </w:rPr>
        <w:t>江苏师范大学</w:t>
      </w:r>
      <w:r w:rsidRPr="005B2EC7">
        <w:rPr>
          <w:rFonts w:asciiTheme="majorEastAsia" w:eastAsiaTheme="majorEastAsia" w:hAnsiTheme="majorEastAsia" w:hint="eastAsia"/>
          <w:sz w:val="24"/>
        </w:rPr>
        <w:t>：</w:t>
      </w:r>
    </w:p>
    <w:p w:rsidR="004A1940" w:rsidRPr="005B2EC7" w:rsidRDefault="004A1940" w:rsidP="004A1940">
      <w:pPr>
        <w:spacing w:line="340" w:lineRule="exact"/>
        <w:ind w:firstLineChars="200" w:firstLine="480"/>
        <w:rPr>
          <w:rFonts w:asciiTheme="majorEastAsia" w:eastAsiaTheme="majorEastAsia" w:hAnsiTheme="majorEastAsia"/>
          <w:sz w:val="24"/>
        </w:rPr>
      </w:pPr>
      <w:r w:rsidRPr="005B2EC7">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5B2EC7" w:rsidRDefault="004A1940" w:rsidP="004A1940">
      <w:pPr>
        <w:spacing w:line="340" w:lineRule="exact"/>
        <w:ind w:firstLineChars="200" w:firstLine="480"/>
        <w:rPr>
          <w:rFonts w:asciiTheme="majorEastAsia" w:eastAsiaTheme="majorEastAsia" w:hAnsiTheme="majorEastAsia"/>
          <w:sz w:val="24"/>
        </w:rPr>
      </w:pPr>
      <w:r w:rsidRPr="005B2EC7">
        <w:rPr>
          <w:rFonts w:asciiTheme="majorEastAsia" w:eastAsiaTheme="majorEastAsia" w:hAnsiTheme="majorEastAsia" w:hint="eastAsia"/>
          <w:sz w:val="24"/>
        </w:rPr>
        <w:t>本授权书于    年  月  日签字生效，特此声明。</w:t>
      </w:r>
    </w:p>
    <w:p w:rsidR="004A1940" w:rsidRPr="005B2EC7" w:rsidRDefault="004A1940" w:rsidP="004A1940">
      <w:pPr>
        <w:spacing w:line="340" w:lineRule="exact"/>
        <w:ind w:firstLineChars="200" w:firstLine="480"/>
        <w:rPr>
          <w:rFonts w:asciiTheme="majorEastAsia" w:eastAsiaTheme="majorEastAsia" w:hAnsiTheme="majorEastAsia"/>
          <w:sz w:val="24"/>
        </w:rPr>
      </w:pPr>
      <w:r w:rsidRPr="005B2EC7">
        <w:rPr>
          <w:rFonts w:asciiTheme="majorEastAsia" w:eastAsiaTheme="majorEastAsia" w:hAnsiTheme="majorEastAsia" w:hint="eastAsia"/>
          <w:sz w:val="24"/>
        </w:rPr>
        <w:t>法定代表人印刷体姓名、签字或盖章：</w:t>
      </w:r>
    </w:p>
    <w:p w:rsidR="004A1940" w:rsidRPr="005B2EC7" w:rsidRDefault="004A1940" w:rsidP="004A1940">
      <w:pPr>
        <w:spacing w:line="340" w:lineRule="exact"/>
        <w:ind w:firstLineChars="200" w:firstLine="480"/>
        <w:rPr>
          <w:rFonts w:asciiTheme="majorEastAsia" w:eastAsiaTheme="majorEastAsia" w:hAnsiTheme="majorEastAsia"/>
          <w:sz w:val="24"/>
        </w:rPr>
      </w:pPr>
      <w:r w:rsidRPr="005B2EC7">
        <w:rPr>
          <w:rFonts w:asciiTheme="majorEastAsia" w:eastAsiaTheme="majorEastAsia" w:hAnsiTheme="majorEastAsia" w:hint="eastAsia"/>
          <w:sz w:val="24"/>
        </w:rPr>
        <w:t>投标人代表印刷体姓名、签字或盖章：</w:t>
      </w:r>
    </w:p>
    <w:p w:rsidR="004A1940" w:rsidRPr="005B2EC7" w:rsidRDefault="004A1940" w:rsidP="004A1940">
      <w:pPr>
        <w:spacing w:line="340" w:lineRule="exact"/>
        <w:ind w:firstLineChars="200" w:firstLine="480"/>
        <w:rPr>
          <w:rFonts w:asciiTheme="majorEastAsia" w:eastAsiaTheme="majorEastAsia" w:hAnsiTheme="majorEastAsia"/>
          <w:sz w:val="24"/>
          <w:u w:val="single"/>
        </w:rPr>
      </w:pPr>
      <w:r w:rsidRPr="005B2EC7">
        <w:rPr>
          <w:rFonts w:asciiTheme="majorEastAsia" w:eastAsiaTheme="majorEastAsia" w:hAnsiTheme="majorEastAsia" w:hint="eastAsia"/>
          <w:sz w:val="24"/>
        </w:rPr>
        <w:t>投标人全称、投标人公章：</w:t>
      </w:r>
      <w:r w:rsidRPr="005B2EC7">
        <w:rPr>
          <w:rFonts w:asciiTheme="majorEastAsia" w:eastAsiaTheme="majorEastAsia" w:hAnsiTheme="majorEastAsia" w:hint="eastAsia"/>
          <w:sz w:val="24"/>
        </w:rPr>
        <w:tab/>
      </w:r>
      <w:r w:rsidRPr="005B2EC7">
        <w:rPr>
          <w:rFonts w:asciiTheme="majorEastAsia" w:eastAsiaTheme="majorEastAsia" w:hAnsiTheme="majorEastAsia" w:hint="eastAsia"/>
          <w:sz w:val="24"/>
        </w:rPr>
        <w:tab/>
      </w:r>
    </w:p>
    <w:p w:rsidR="004A1940" w:rsidRPr="005B2EC7" w:rsidRDefault="004A1940" w:rsidP="004A1940">
      <w:pPr>
        <w:spacing w:line="380" w:lineRule="exact"/>
        <w:rPr>
          <w:rFonts w:asciiTheme="majorEastAsia" w:eastAsiaTheme="majorEastAsia" w:hAnsiTheme="majorEastAsia"/>
          <w:sz w:val="24"/>
        </w:rPr>
      </w:pPr>
      <w:r w:rsidRPr="005B2EC7">
        <w:rPr>
          <w:rFonts w:asciiTheme="majorEastAsia" w:eastAsiaTheme="majorEastAsia" w:hAnsiTheme="majorEastAsia" w:hint="eastAsia"/>
          <w:sz w:val="24"/>
        </w:rPr>
        <w:t xml:space="preserve">    日期：</w:t>
      </w:r>
      <w:r w:rsidRPr="005B2EC7">
        <w:rPr>
          <w:rFonts w:asciiTheme="majorEastAsia" w:eastAsiaTheme="majorEastAsia" w:hAnsiTheme="majorEastAsia" w:hint="eastAsia"/>
          <w:sz w:val="24"/>
        </w:rPr>
        <w:tab/>
      </w:r>
      <w:r w:rsidRPr="005B2EC7">
        <w:rPr>
          <w:rFonts w:asciiTheme="majorEastAsia" w:eastAsiaTheme="majorEastAsia" w:hAnsiTheme="majorEastAsia" w:hint="eastAsia"/>
          <w:sz w:val="24"/>
        </w:rPr>
        <w:tab/>
      </w:r>
      <w:r w:rsidRPr="005B2EC7">
        <w:rPr>
          <w:rFonts w:asciiTheme="majorEastAsia" w:eastAsiaTheme="majorEastAsia" w:hAnsiTheme="majorEastAsia" w:hint="eastAsia"/>
          <w:sz w:val="24"/>
        </w:rPr>
        <w:tab/>
        <w:t xml:space="preserve">    年    月    日</w:t>
      </w:r>
    </w:p>
    <w:p w:rsidR="003D61FA" w:rsidRPr="005B2EC7" w:rsidRDefault="005A3676">
      <w:pPr>
        <w:spacing w:line="340" w:lineRule="exact"/>
        <w:rPr>
          <w:rFonts w:asciiTheme="minorEastAsia" w:eastAsiaTheme="minorEastAsia" w:hAnsiTheme="minorEastAsia" w:cs="华文楷体"/>
          <w:color w:val="000000" w:themeColor="text1"/>
        </w:rPr>
      </w:pPr>
      <w:r>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786416" w:rsidRDefault="00786416">
                  <w:pPr>
                    <w:jc w:val="center"/>
                    <w:rPr>
                      <w:rFonts w:ascii="宋体" w:hAnsi="宋体"/>
                      <w:sz w:val="24"/>
                    </w:rPr>
                  </w:pPr>
                </w:p>
                <w:p w:rsidR="00786416" w:rsidRDefault="00786416">
                  <w:pPr>
                    <w:rPr>
                      <w:rFonts w:ascii="宋体" w:hAnsi="宋体"/>
                      <w:sz w:val="24"/>
                    </w:rPr>
                  </w:pPr>
                </w:p>
                <w:p w:rsidR="00786416" w:rsidRDefault="00786416">
                  <w:pPr>
                    <w:jc w:val="center"/>
                  </w:pPr>
                  <w:r>
                    <w:rPr>
                      <w:rFonts w:ascii="宋体" w:hAnsi="宋体" w:hint="eastAsia"/>
                      <w:sz w:val="24"/>
                    </w:rPr>
                    <w:t>（投标代表二代身份证正反面复印件粘贴处）</w:t>
                  </w:r>
                </w:p>
              </w:txbxContent>
            </v:textbox>
            <w10:wrap type="square"/>
          </v:shape>
        </w:pict>
      </w:r>
      <w:bookmarkStart w:id="7" w:name="_Toc86202638"/>
    </w:p>
    <w:p w:rsidR="003D61FA" w:rsidRPr="005B2EC7"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Pr="005B2EC7"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5B2EC7"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5B2EC7"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Pr="005B2EC7"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0A2442" w:rsidRDefault="000A2442">
      <w:pPr>
        <w:spacing w:line="400" w:lineRule="exact"/>
        <w:ind w:firstLineChars="200" w:firstLine="480"/>
        <w:rPr>
          <w:rFonts w:asciiTheme="minorEastAsia" w:eastAsiaTheme="minorEastAsia" w:hAnsiTheme="minorEastAsia" w:cs="华文楷体"/>
          <w:color w:val="000000" w:themeColor="text1"/>
          <w:sz w:val="24"/>
        </w:rPr>
      </w:pPr>
    </w:p>
    <w:p w:rsidR="000A2442" w:rsidRDefault="000A2442">
      <w:pPr>
        <w:spacing w:line="400" w:lineRule="exact"/>
        <w:ind w:firstLineChars="200" w:firstLine="480"/>
        <w:rPr>
          <w:rFonts w:asciiTheme="minorEastAsia" w:eastAsiaTheme="minorEastAsia" w:hAnsiTheme="minorEastAsia" w:cs="华文楷体"/>
          <w:color w:val="000000" w:themeColor="text1"/>
          <w:sz w:val="24"/>
        </w:rPr>
      </w:pPr>
    </w:p>
    <w:p w:rsidR="000A2442" w:rsidRDefault="000A2442">
      <w:pPr>
        <w:spacing w:line="400" w:lineRule="exact"/>
        <w:ind w:firstLineChars="200" w:firstLine="480"/>
        <w:rPr>
          <w:rFonts w:asciiTheme="minorEastAsia" w:eastAsiaTheme="minorEastAsia" w:hAnsiTheme="minorEastAsia" w:cs="华文楷体"/>
          <w:color w:val="000000" w:themeColor="text1"/>
          <w:sz w:val="24"/>
        </w:rPr>
      </w:pPr>
    </w:p>
    <w:p w:rsidR="000A2442" w:rsidRDefault="000A2442">
      <w:pPr>
        <w:spacing w:line="400" w:lineRule="exact"/>
        <w:ind w:firstLineChars="200" w:firstLine="480"/>
        <w:rPr>
          <w:rFonts w:asciiTheme="minorEastAsia" w:eastAsiaTheme="minorEastAsia" w:hAnsiTheme="minorEastAsia" w:cs="华文楷体"/>
          <w:color w:val="000000" w:themeColor="text1"/>
          <w:sz w:val="24"/>
        </w:rPr>
      </w:pPr>
    </w:p>
    <w:p w:rsidR="000A2442" w:rsidRDefault="000A2442">
      <w:pPr>
        <w:spacing w:line="400" w:lineRule="exact"/>
        <w:ind w:firstLineChars="200" w:firstLine="480"/>
        <w:rPr>
          <w:rFonts w:asciiTheme="minorEastAsia" w:eastAsiaTheme="minorEastAsia" w:hAnsiTheme="minorEastAsia" w:cs="华文楷体"/>
          <w:color w:val="000000" w:themeColor="text1"/>
          <w:sz w:val="24"/>
        </w:rPr>
      </w:pPr>
    </w:p>
    <w:p w:rsidR="000A2442" w:rsidRDefault="000A2442">
      <w:pPr>
        <w:spacing w:line="400" w:lineRule="exact"/>
        <w:ind w:firstLineChars="200" w:firstLine="480"/>
        <w:rPr>
          <w:rFonts w:asciiTheme="minorEastAsia" w:eastAsiaTheme="minorEastAsia" w:hAnsiTheme="minorEastAsia" w:cs="华文楷体"/>
          <w:color w:val="000000" w:themeColor="text1"/>
          <w:sz w:val="24"/>
        </w:rPr>
      </w:pPr>
    </w:p>
    <w:p w:rsidR="000A2442" w:rsidRPr="005B2EC7" w:rsidRDefault="000A2442">
      <w:pPr>
        <w:spacing w:line="400" w:lineRule="exact"/>
        <w:ind w:firstLineChars="200" w:firstLine="480"/>
        <w:rPr>
          <w:rFonts w:asciiTheme="minorEastAsia" w:eastAsiaTheme="minorEastAsia" w:hAnsiTheme="minorEastAsia" w:cs="华文楷体"/>
          <w:color w:val="000000" w:themeColor="text1"/>
          <w:sz w:val="24"/>
        </w:rPr>
      </w:pPr>
    </w:p>
    <w:p w:rsidR="004A1940" w:rsidRPr="005B2EC7" w:rsidRDefault="004A1940">
      <w:pPr>
        <w:spacing w:line="400" w:lineRule="exact"/>
        <w:rPr>
          <w:rFonts w:asciiTheme="minorEastAsia" w:eastAsiaTheme="minorEastAsia" w:hAnsiTheme="minorEastAsia" w:cs="华文楷体"/>
          <w:b/>
          <w:color w:val="000000" w:themeColor="text1"/>
          <w:sz w:val="24"/>
        </w:rPr>
      </w:pPr>
    </w:p>
    <w:p w:rsidR="004A1940" w:rsidRPr="005B2EC7" w:rsidRDefault="004A1940">
      <w:pPr>
        <w:spacing w:line="400" w:lineRule="exact"/>
        <w:rPr>
          <w:rFonts w:asciiTheme="minorEastAsia" w:eastAsiaTheme="minorEastAsia" w:hAnsiTheme="minorEastAsia" w:cs="华文楷体"/>
          <w:b/>
          <w:color w:val="000000" w:themeColor="text1"/>
          <w:sz w:val="24"/>
        </w:rPr>
      </w:pPr>
      <w:r w:rsidRPr="005B2EC7">
        <w:rPr>
          <w:rFonts w:asciiTheme="minorEastAsia" w:eastAsiaTheme="minorEastAsia" w:hAnsiTheme="minorEastAsia" w:cs="华文楷体" w:hint="eastAsia"/>
          <w:b/>
          <w:color w:val="000000" w:themeColor="text1"/>
          <w:sz w:val="24"/>
        </w:rPr>
        <w:t>（</w:t>
      </w:r>
      <w:r w:rsidR="000A2442">
        <w:rPr>
          <w:rFonts w:asciiTheme="minorEastAsia" w:eastAsiaTheme="minorEastAsia" w:hAnsiTheme="minorEastAsia" w:cs="华文楷体" w:hint="eastAsia"/>
          <w:b/>
          <w:color w:val="000000" w:themeColor="text1"/>
          <w:sz w:val="24"/>
        </w:rPr>
        <w:t>三</w:t>
      </w:r>
      <w:r w:rsidRPr="005B2EC7">
        <w:rPr>
          <w:rFonts w:asciiTheme="minorEastAsia" w:eastAsiaTheme="minorEastAsia" w:hAnsiTheme="minorEastAsia" w:cs="华文楷体" w:hint="eastAsia"/>
          <w:b/>
          <w:color w:val="000000" w:themeColor="text1"/>
          <w:sz w:val="24"/>
        </w:rPr>
        <w:t>）投标报价一览表</w:t>
      </w:r>
    </w:p>
    <w:tbl>
      <w:tblPr>
        <w:tblW w:w="8472" w:type="dxa"/>
        <w:tblInd w:w="108" w:type="dxa"/>
        <w:tblLook w:val="04A0" w:firstRow="1" w:lastRow="0" w:firstColumn="1" w:lastColumn="0" w:noHBand="0" w:noVBand="1"/>
      </w:tblPr>
      <w:tblGrid>
        <w:gridCol w:w="660"/>
        <w:gridCol w:w="1080"/>
        <w:gridCol w:w="2655"/>
        <w:gridCol w:w="1386"/>
        <w:gridCol w:w="620"/>
        <w:gridCol w:w="620"/>
        <w:gridCol w:w="1080"/>
        <w:gridCol w:w="1080"/>
      </w:tblGrid>
      <w:tr w:rsidR="00B94EBF" w:rsidRPr="005B2EC7" w:rsidTr="00B94EBF">
        <w:trPr>
          <w:trHeight w:val="28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b/>
                <w:bCs/>
                <w:color w:val="000000"/>
                <w:kern w:val="0"/>
                <w:sz w:val="20"/>
                <w:szCs w:val="20"/>
              </w:rPr>
            </w:pPr>
            <w:r w:rsidRPr="005B2EC7">
              <w:rPr>
                <w:rFonts w:ascii="宋体" w:hAnsi="宋体" w:cs="宋体" w:hint="eastAsia"/>
                <w:b/>
                <w:bCs/>
                <w:color w:val="000000"/>
                <w:kern w:val="0"/>
                <w:sz w:val="20"/>
                <w:szCs w:val="20"/>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b/>
                <w:bCs/>
                <w:color w:val="000000"/>
                <w:kern w:val="0"/>
                <w:sz w:val="20"/>
                <w:szCs w:val="20"/>
              </w:rPr>
            </w:pPr>
            <w:r w:rsidRPr="005B2EC7">
              <w:rPr>
                <w:rFonts w:ascii="宋体" w:hAnsi="宋体" w:cs="宋体" w:hint="eastAsia"/>
                <w:b/>
                <w:bCs/>
                <w:color w:val="000000"/>
                <w:kern w:val="0"/>
                <w:sz w:val="20"/>
                <w:szCs w:val="20"/>
              </w:rPr>
              <w:t>产品名称</w:t>
            </w:r>
          </w:p>
        </w:tc>
        <w:tc>
          <w:tcPr>
            <w:tcW w:w="2655"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b/>
                <w:bCs/>
                <w:color w:val="000000"/>
                <w:kern w:val="0"/>
                <w:sz w:val="20"/>
                <w:szCs w:val="20"/>
              </w:rPr>
            </w:pPr>
            <w:r w:rsidRPr="005B2EC7">
              <w:rPr>
                <w:rFonts w:ascii="宋体" w:hAnsi="宋体" w:cs="宋体" w:hint="eastAsia"/>
                <w:b/>
                <w:bCs/>
                <w:color w:val="000000"/>
                <w:kern w:val="0"/>
                <w:sz w:val="20"/>
                <w:szCs w:val="20"/>
              </w:rPr>
              <w:t>产品图片</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b/>
                <w:bCs/>
                <w:color w:val="000000"/>
                <w:kern w:val="0"/>
                <w:sz w:val="20"/>
                <w:szCs w:val="20"/>
              </w:rPr>
            </w:pPr>
            <w:r w:rsidRPr="005B2EC7">
              <w:rPr>
                <w:rFonts w:ascii="宋体" w:hAnsi="宋体" w:cs="宋体" w:hint="eastAsia"/>
                <w:b/>
                <w:bCs/>
                <w:color w:val="000000"/>
                <w:kern w:val="0"/>
                <w:sz w:val="20"/>
                <w:szCs w:val="20"/>
              </w:rPr>
              <w:t>规格</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b/>
                <w:bCs/>
                <w:color w:val="000000"/>
                <w:kern w:val="0"/>
                <w:sz w:val="20"/>
                <w:szCs w:val="20"/>
              </w:rPr>
            </w:pPr>
            <w:r w:rsidRPr="005B2EC7">
              <w:rPr>
                <w:rFonts w:ascii="宋体" w:hAnsi="宋体" w:cs="宋体" w:hint="eastAsia"/>
                <w:b/>
                <w:bCs/>
                <w:color w:val="000000"/>
                <w:kern w:val="0"/>
                <w:sz w:val="20"/>
                <w:szCs w:val="20"/>
              </w:rPr>
              <w:t>单位</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b/>
                <w:bCs/>
                <w:color w:val="000000"/>
                <w:kern w:val="0"/>
                <w:sz w:val="20"/>
                <w:szCs w:val="20"/>
              </w:rPr>
            </w:pPr>
            <w:r w:rsidRPr="005B2EC7">
              <w:rPr>
                <w:rFonts w:ascii="宋体" w:hAnsi="宋体" w:cs="宋体" w:hint="eastAsia"/>
                <w:b/>
                <w:bCs/>
                <w:color w:val="000000"/>
                <w:kern w:val="0"/>
                <w:sz w:val="20"/>
                <w:szCs w:val="20"/>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b/>
                <w:bCs/>
                <w:color w:val="000000"/>
                <w:kern w:val="0"/>
                <w:sz w:val="20"/>
                <w:szCs w:val="20"/>
              </w:rPr>
            </w:pPr>
            <w:r w:rsidRPr="005B2EC7">
              <w:rPr>
                <w:rFonts w:ascii="宋体" w:hAnsi="宋体" w:cs="宋体" w:hint="eastAsia"/>
                <w:b/>
                <w:bCs/>
                <w:color w:val="000000"/>
                <w:kern w:val="0"/>
                <w:sz w:val="20"/>
                <w:szCs w:val="20"/>
              </w:rPr>
              <w:t>单价（元）</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b/>
                <w:bCs/>
                <w:color w:val="000000"/>
                <w:kern w:val="0"/>
                <w:sz w:val="20"/>
                <w:szCs w:val="20"/>
              </w:rPr>
            </w:pPr>
            <w:r w:rsidRPr="005B2EC7">
              <w:rPr>
                <w:rFonts w:ascii="宋体" w:hAnsi="宋体" w:cs="宋体" w:hint="eastAsia"/>
                <w:b/>
                <w:bCs/>
                <w:color w:val="000000"/>
                <w:kern w:val="0"/>
                <w:sz w:val="20"/>
                <w:szCs w:val="20"/>
              </w:rPr>
              <w:t>合价（元）</w:t>
            </w:r>
          </w:p>
        </w:tc>
      </w:tr>
      <w:tr w:rsidR="00B94EBF" w:rsidRPr="005B2EC7" w:rsidTr="00B94EBF">
        <w:trPr>
          <w:trHeight w:val="3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公寓床</w:t>
            </w:r>
          </w:p>
        </w:tc>
        <w:tc>
          <w:tcPr>
            <w:tcW w:w="2655"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p>
        </w:tc>
        <w:tc>
          <w:tcPr>
            <w:tcW w:w="677"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2000*900*2100</w:t>
            </w:r>
          </w:p>
        </w:tc>
        <w:tc>
          <w:tcPr>
            <w:tcW w:w="62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组</w:t>
            </w:r>
          </w:p>
        </w:tc>
        <w:tc>
          <w:tcPr>
            <w:tcW w:w="62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52</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r>
      <w:tr w:rsidR="00B94EBF" w:rsidRPr="005B2EC7" w:rsidTr="00B94EBF">
        <w:trPr>
          <w:trHeight w:val="10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爬梯</w:t>
            </w:r>
          </w:p>
        </w:tc>
        <w:tc>
          <w:tcPr>
            <w:tcW w:w="2655"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p>
        </w:tc>
        <w:tc>
          <w:tcPr>
            <w:tcW w:w="677"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600*900*1400</w:t>
            </w:r>
          </w:p>
        </w:tc>
        <w:tc>
          <w:tcPr>
            <w:tcW w:w="62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proofErr w:type="gramStart"/>
            <w:r w:rsidRPr="005B2EC7">
              <w:rPr>
                <w:rFonts w:ascii="宋体" w:hAnsi="宋体" w:cs="宋体" w:hint="eastAsia"/>
                <w:color w:val="000000"/>
                <w:kern w:val="0"/>
                <w:sz w:val="18"/>
                <w:szCs w:val="18"/>
              </w:rPr>
              <w:t>个</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52</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r>
      <w:tr w:rsidR="00B94EBF" w:rsidRPr="005B2EC7" w:rsidTr="00B94EBF">
        <w:trPr>
          <w:trHeight w:val="13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衣柜</w:t>
            </w:r>
          </w:p>
        </w:tc>
        <w:tc>
          <w:tcPr>
            <w:tcW w:w="2655"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p>
        </w:tc>
        <w:tc>
          <w:tcPr>
            <w:tcW w:w="677"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2150*900*500</w:t>
            </w:r>
          </w:p>
        </w:tc>
        <w:tc>
          <w:tcPr>
            <w:tcW w:w="62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proofErr w:type="gramStart"/>
            <w:r w:rsidRPr="005B2EC7">
              <w:rPr>
                <w:rFonts w:ascii="宋体" w:hAnsi="宋体" w:cs="宋体" w:hint="eastAsia"/>
                <w:color w:val="000000"/>
                <w:kern w:val="0"/>
                <w:sz w:val="18"/>
                <w:szCs w:val="18"/>
              </w:rPr>
              <w:t>个</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104</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r>
      <w:tr w:rsidR="00B94EBF" w:rsidRPr="005B2EC7" w:rsidTr="00B94EBF">
        <w:trPr>
          <w:trHeight w:val="16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书桌</w:t>
            </w:r>
          </w:p>
        </w:tc>
        <w:tc>
          <w:tcPr>
            <w:tcW w:w="2655"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p>
        </w:tc>
        <w:tc>
          <w:tcPr>
            <w:tcW w:w="677"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1000*600*2150</w:t>
            </w:r>
          </w:p>
        </w:tc>
        <w:tc>
          <w:tcPr>
            <w:tcW w:w="62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张</w:t>
            </w:r>
          </w:p>
        </w:tc>
        <w:tc>
          <w:tcPr>
            <w:tcW w:w="62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104</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r>
      <w:tr w:rsidR="00B94EBF" w:rsidRPr="005B2EC7" w:rsidTr="00B94EBF">
        <w:trPr>
          <w:trHeight w:val="154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凳子</w:t>
            </w:r>
          </w:p>
        </w:tc>
        <w:tc>
          <w:tcPr>
            <w:tcW w:w="2655"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22"/>
                <w:szCs w:val="22"/>
              </w:rPr>
            </w:pP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370*360*780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proofErr w:type="gramStart"/>
            <w:r w:rsidRPr="005B2EC7">
              <w:rPr>
                <w:rFonts w:ascii="宋体" w:hAnsi="宋体" w:cs="宋体" w:hint="eastAsia"/>
                <w:color w:val="000000"/>
                <w:kern w:val="0"/>
                <w:sz w:val="18"/>
                <w:szCs w:val="18"/>
              </w:rPr>
              <w:t>个</w:t>
            </w:r>
            <w:proofErr w:type="gramEnd"/>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104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94EBF" w:rsidRPr="005B2EC7" w:rsidRDefault="00B94EBF" w:rsidP="00B94EBF">
            <w:pPr>
              <w:widowControl/>
              <w:jc w:val="left"/>
              <w:rPr>
                <w:rFonts w:ascii="宋体" w:hAnsi="宋体" w:cs="宋体"/>
                <w:color w:val="000000"/>
                <w:kern w:val="0"/>
                <w:sz w:val="22"/>
                <w:szCs w:val="22"/>
              </w:rPr>
            </w:pPr>
            <w:r w:rsidRPr="005B2EC7">
              <w:rPr>
                <w:rFonts w:ascii="宋体" w:hAnsi="宋体" w:cs="宋体" w:hint="eastAsia"/>
                <w:color w:val="000000"/>
                <w:kern w:val="0"/>
                <w:sz w:val="22"/>
                <w:szCs w:val="22"/>
              </w:rPr>
              <w:t xml:space="preserve">　</w:t>
            </w:r>
          </w:p>
        </w:tc>
      </w:tr>
      <w:tr w:rsidR="00B94EBF" w:rsidRPr="005B2EC7" w:rsidTr="004D18DF">
        <w:trPr>
          <w:trHeight w:val="661"/>
        </w:trPr>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EBF" w:rsidRPr="005B2EC7" w:rsidRDefault="00B94EB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总价</w:t>
            </w:r>
          </w:p>
        </w:tc>
        <w:tc>
          <w:tcPr>
            <w:tcW w:w="6732" w:type="dxa"/>
            <w:gridSpan w:val="6"/>
            <w:tcBorders>
              <w:top w:val="single" w:sz="4" w:space="0" w:color="auto"/>
              <w:left w:val="nil"/>
              <w:bottom w:val="single" w:sz="4" w:space="0" w:color="auto"/>
              <w:right w:val="single" w:sz="4" w:space="0" w:color="auto"/>
            </w:tcBorders>
            <w:shd w:val="clear" w:color="auto" w:fill="auto"/>
            <w:noWrap/>
            <w:vAlign w:val="center"/>
          </w:tcPr>
          <w:p w:rsidR="00B94EBF" w:rsidRPr="005B2EC7" w:rsidRDefault="00B94EBF" w:rsidP="00B94EBF">
            <w:pPr>
              <w:widowControl/>
              <w:ind w:firstLineChars="1400" w:firstLine="3080"/>
              <w:jc w:val="left"/>
              <w:rPr>
                <w:rFonts w:ascii="宋体" w:hAnsi="宋体" w:cs="宋体"/>
                <w:color w:val="000000"/>
                <w:kern w:val="0"/>
                <w:sz w:val="22"/>
                <w:szCs w:val="22"/>
              </w:rPr>
            </w:pPr>
            <w:r w:rsidRPr="005B2EC7">
              <w:rPr>
                <w:rFonts w:ascii="宋体" w:hAnsi="宋体" w:cs="宋体" w:hint="eastAsia"/>
                <w:color w:val="000000"/>
                <w:kern w:val="0"/>
                <w:sz w:val="22"/>
                <w:szCs w:val="22"/>
              </w:rPr>
              <w:t>元</w:t>
            </w:r>
          </w:p>
        </w:tc>
      </w:tr>
      <w:tr w:rsidR="00BE41E0" w:rsidRPr="005B2EC7" w:rsidTr="004D18DF">
        <w:trPr>
          <w:trHeight w:val="812"/>
        </w:trPr>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41E0" w:rsidRPr="005B2EC7" w:rsidRDefault="00BE41E0"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质保期</w:t>
            </w:r>
          </w:p>
        </w:tc>
        <w:tc>
          <w:tcPr>
            <w:tcW w:w="6732" w:type="dxa"/>
            <w:gridSpan w:val="6"/>
            <w:tcBorders>
              <w:top w:val="single" w:sz="4" w:space="0" w:color="auto"/>
              <w:left w:val="nil"/>
              <w:bottom w:val="single" w:sz="4" w:space="0" w:color="auto"/>
              <w:right w:val="single" w:sz="4" w:space="0" w:color="auto"/>
            </w:tcBorders>
            <w:shd w:val="clear" w:color="auto" w:fill="auto"/>
            <w:noWrap/>
            <w:vAlign w:val="center"/>
          </w:tcPr>
          <w:p w:rsidR="00BE41E0" w:rsidRPr="005B2EC7" w:rsidRDefault="00BE41E0" w:rsidP="00B94EBF">
            <w:pPr>
              <w:widowControl/>
              <w:ind w:firstLineChars="1400" w:firstLine="3080"/>
              <w:jc w:val="left"/>
              <w:rPr>
                <w:rFonts w:ascii="宋体" w:hAnsi="宋体" w:cs="宋体"/>
                <w:color w:val="000000"/>
                <w:kern w:val="0"/>
                <w:sz w:val="22"/>
                <w:szCs w:val="22"/>
              </w:rPr>
            </w:pPr>
            <w:r w:rsidRPr="005B2EC7">
              <w:rPr>
                <w:rFonts w:ascii="宋体" w:hAnsi="宋体" w:cs="宋体" w:hint="eastAsia"/>
                <w:color w:val="000000"/>
                <w:kern w:val="0"/>
                <w:sz w:val="22"/>
                <w:szCs w:val="22"/>
              </w:rPr>
              <w:t>年</w:t>
            </w:r>
          </w:p>
        </w:tc>
      </w:tr>
      <w:tr w:rsidR="004D18DF" w:rsidRPr="005B2EC7" w:rsidTr="004D18DF">
        <w:trPr>
          <w:trHeight w:val="812"/>
        </w:trPr>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18DF" w:rsidRPr="005B2EC7" w:rsidRDefault="004D18DF" w:rsidP="00B94EBF">
            <w:pPr>
              <w:widowControl/>
              <w:jc w:val="center"/>
              <w:rPr>
                <w:rFonts w:ascii="宋体" w:hAnsi="宋体" w:cs="宋体"/>
                <w:color w:val="000000"/>
                <w:kern w:val="0"/>
                <w:sz w:val="18"/>
                <w:szCs w:val="18"/>
              </w:rPr>
            </w:pPr>
            <w:r w:rsidRPr="005B2EC7">
              <w:rPr>
                <w:rFonts w:ascii="宋体" w:hAnsi="宋体" w:cs="宋体" w:hint="eastAsia"/>
                <w:color w:val="000000"/>
                <w:kern w:val="0"/>
                <w:sz w:val="18"/>
                <w:szCs w:val="18"/>
              </w:rPr>
              <w:t>五金件选用的品牌</w:t>
            </w:r>
          </w:p>
        </w:tc>
        <w:tc>
          <w:tcPr>
            <w:tcW w:w="6732" w:type="dxa"/>
            <w:gridSpan w:val="6"/>
            <w:tcBorders>
              <w:top w:val="single" w:sz="4" w:space="0" w:color="auto"/>
              <w:left w:val="nil"/>
              <w:bottom w:val="single" w:sz="4" w:space="0" w:color="auto"/>
              <w:right w:val="single" w:sz="4" w:space="0" w:color="auto"/>
            </w:tcBorders>
            <w:shd w:val="clear" w:color="auto" w:fill="auto"/>
            <w:noWrap/>
            <w:vAlign w:val="center"/>
          </w:tcPr>
          <w:p w:rsidR="004D18DF" w:rsidRPr="005B2EC7" w:rsidRDefault="004D18DF" w:rsidP="00B94EBF">
            <w:pPr>
              <w:widowControl/>
              <w:ind w:firstLineChars="1400" w:firstLine="3080"/>
              <w:jc w:val="left"/>
              <w:rPr>
                <w:rFonts w:ascii="宋体" w:hAnsi="宋体" w:cs="宋体"/>
                <w:color w:val="000000"/>
                <w:kern w:val="0"/>
                <w:sz w:val="22"/>
                <w:szCs w:val="22"/>
              </w:rPr>
            </w:pPr>
          </w:p>
        </w:tc>
      </w:tr>
    </w:tbl>
    <w:p w:rsidR="00814E41" w:rsidRPr="005B2EC7" w:rsidRDefault="00814E41" w:rsidP="00B277EE">
      <w:pPr>
        <w:spacing w:line="340" w:lineRule="exact"/>
        <w:rPr>
          <w:rFonts w:asciiTheme="minorEastAsia" w:eastAsiaTheme="minorEastAsia" w:hAnsiTheme="minorEastAsia" w:cs="华文楷体"/>
          <w:b/>
          <w:color w:val="000000" w:themeColor="text1"/>
          <w:sz w:val="24"/>
        </w:rPr>
      </w:pPr>
      <w:r w:rsidRPr="005B2EC7">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5B2EC7" w:rsidRDefault="00B277EE" w:rsidP="00B277EE">
      <w:pPr>
        <w:spacing w:line="340" w:lineRule="exact"/>
        <w:rPr>
          <w:rFonts w:asciiTheme="minorEastAsia" w:eastAsiaTheme="minorEastAsia" w:hAnsiTheme="minorEastAsia" w:cs="华文楷体"/>
          <w:b/>
          <w:color w:val="000000" w:themeColor="text1"/>
          <w:sz w:val="24"/>
        </w:rPr>
      </w:pP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sidRPr="005B2EC7">
        <w:rPr>
          <w:rFonts w:asciiTheme="minorEastAsia" w:eastAsiaTheme="minorEastAsia" w:hAnsiTheme="minorEastAsia" w:cs="华文楷体" w:hint="eastAsia"/>
          <w:color w:val="000000" w:themeColor="text1"/>
          <w:sz w:val="24"/>
        </w:rPr>
        <w:t>投标人：</w:t>
      </w:r>
      <w:r w:rsidRPr="005B2EC7">
        <w:rPr>
          <w:rFonts w:asciiTheme="minorEastAsia" w:eastAsiaTheme="minorEastAsia" w:hAnsiTheme="minorEastAsia" w:cs="华文楷体" w:hint="eastAsia"/>
          <w:color w:val="000000" w:themeColor="text1"/>
          <w:sz w:val="24"/>
        </w:rPr>
        <w:tab/>
      </w:r>
      <w:r w:rsidRPr="005B2EC7">
        <w:rPr>
          <w:rFonts w:asciiTheme="minorEastAsia" w:eastAsiaTheme="minorEastAsia" w:hAnsiTheme="minorEastAsia" w:cs="华文楷体" w:hint="eastAsia"/>
          <w:color w:val="000000" w:themeColor="text1"/>
          <w:sz w:val="24"/>
        </w:rPr>
        <w:tab/>
      </w:r>
      <w:r w:rsidRPr="005B2EC7">
        <w:rPr>
          <w:rFonts w:asciiTheme="minorEastAsia" w:eastAsiaTheme="minorEastAsia" w:hAnsiTheme="minorEastAsia" w:cs="华文楷体" w:hint="eastAsia"/>
          <w:color w:val="000000" w:themeColor="text1"/>
          <w:sz w:val="24"/>
          <w:u w:val="single"/>
        </w:rPr>
        <w:t xml:space="preserve">                  （公章）</w:t>
      </w:r>
    </w:p>
    <w:p w:rsidR="003D61FA" w:rsidRPr="005B2EC7" w:rsidRDefault="006E6BA9">
      <w:pPr>
        <w:spacing w:line="340" w:lineRule="exact"/>
        <w:ind w:firstLineChars="200" w:firstLine="48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投标人代表签字：</w:t>
      </w:r>
    </w:p>
    <w:p w:rsidR="003D61FA" w:rsidRPr="005B2EC7"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Pr="005B2EC7" w:rsidRDefault="006E6BA9">
      <w:pPr>
        <w:spacing w:line="340" w:lineRule="exact"/>
        <w:ind w:firstLineChars="1900" w:firstLine="4560"/>
        <w:rPr>
          <w:rFonts w:asciiTheme="minorEastAsia" w:eastAsiaTheme="minorEastAsia" w:hAnsiTheme="minorEastAsia" w:cs="华文楷体"/>
          <w:color w:val="000000" w:themeColor="text1"/>
        </w:rPr>
      </w:pPr>
      <w:r w:rsidRPr="005B2EC7">
        <w:rPr>
          <w:rFonts w:asciiTheme="minorEastAsia" w:eastAsiaTheme="minorEastAsia" w:hAnsiTheme="minorEastAsia" w:cs="华文楷体" w:hint="eastAsia"/>
          <w:color w:val="000000" w:themeColor="text1"/>
          <w:sz w:val="24"/>
        </w:rPr>
        <w:t>日期</w:t>
      </w:r>
      <w:r w:rsidRPr="005B2EC7">
        <w:rPr>
          <w:rFonts w:asciiTheme="minorEastAsia" w:eastAsiaTheme="minorEastAsia" w:hAnsiTheme="minorEastAsia" w:cs="华文楷体" w:hint="eastAsia"/>
          <w:color w:val="000000" w:themeColor="text1"/>
          <w:sz w:val="24"/>
        </w:rPr>
        <w:tab/>
      </w:r>
      <w:r w:rsidRPr="005B2EC7">
        <w:rPr>
          <w:rFonts w:asciiTheme="minorEastAsia" w:eastAsiaTheme="minorEastAsia" w:hAnsiTheme="minorEastAsia" w:cs="华文楷体" w:hint="eastAsia"/>
          <w:color w:val="000000" w:themeColor="text1"/>
          <w:sz w:val="24"/>
        </w:rPr>
        <w:tab/>
      </w:r>
      <w:r w:rsidRPr="005B2EC7">
        <w:rPr>
          <w:rFonts w:asciiTheme="minorEastAsia" w:eastAsiaTheme="minorEastAsia" w:hAnsiTheme="minorEastAsia" w:cs="华文楷体" w:hint="eastAsia"/>
          <w:color w:val="000000" w:themeColor="text1"/>
          <w:sz w:val="24"/>
        </w:rPr>
        <w:tab/>
        <w:t xml:space="preserve">    年    月    日</w:t>
      </w:r>
    </w:p>
    <w:p w:rsidR="00B277EE" w:rsidRPr="005B2EC7" w:rsidRDefault="00B277EE" w:rsidP="009756CC">
      <w:pPr>
        <w:spacing w:afterLines="50" w:after="156" w:line="360" w:lineRule="exact"/>
        <w:rPr>
          <w:rFonts w:asciiTheme="majorEastAsia" w:eastAsiaTheme="majorEastAsia" w:hAnsiTheme="majorEastAsia"/>
          <w:sz w:val="24"/>
        </w:rPr>
      </w:pPr>
      <w:r w:rsidRPr="005B2EC7">
        <w:rPr>
          <w:rFonts w:asciiTheme="majorEastAsia" w:eastAsiaTheme="majorEastAsia" w:hAnsiTheme="majorEastAsia" w:hint="eastAsia"/>
          <w:b/>
          <w:bCs/>
          <w:kern w:val="0"/>
          <w:sz w:val="24"/>
        </w:rPr>
        <w:t>（</w:t>
      </w:r>
      <w:r w:rsidR="000A2442">
        <w:rPr>
          <w:rFonts w:asciiTheme="majorEastAsia" w:eastAsiaTheme="majorEastAsia" w:hAnsiTheme="majorEastAsia" w:hint="eastAsia"/>
          <w:b/>
          <w:bCs/>
          <w:kern w:val="0"/>
          <w:sz w:val="24"/>
        </w:rPr>
        <w:t>四</w:t>
      </w:r>
      <w:r w:rsidRPr="005B2EC7">
        <w:rPr>
          <w:rFonts w:asciiTheme="majorEastAsia" w:eastAsiaTheme="majorEastAsia" w:hAnsiTheme="majorEastAsia" w:hint="eastAsia"/>
          <w:b/>
          <w:bCs/>
          <w:kern w:val="0"/>
          <w:sz w:val="24"/>
        </w:rPr>
        <w:t>）投标报价明细表</w:t>
      </w:r>
    </w:p>
    <w:p w:rsidR="00B277EE" w:rsidRPr="005B2EC7" w:rsidRDefault="003E32C3">
      <w:pPr>
        <w:spacing w:line="400" w:lineRule="exact"/>
        <w:ind w:firstLineChars="300" w:firstLine="72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投标人自行制作；</w:t>
      </w:r>
      <w:proofErr w:type="gramStart"/>
      <w:r w:rsidRPr="005B2EC7">
        <w:rPr>
          <w:rFonts w:asciiTheme="minorEastAsia" w:eastAsiaTheme="minorEastAsia" w:hAnsiTheme="minorEastAsia" w:cs="华文楷体" w:hint="eastAsia"/>
          <w:color w:val="000000" w:themeColor="text1"/>
          <w:sz w:val="24"/>
        </w:rPr>
        <w:t>需体现</w:t>
      </w:r>
      <w:proofErr w:type="gramEnd"/>
      <w:r w:rsidRPr="005B2EC7">
        <w:rPr>
          <w:rFonts w:asciiTheme="minorEastAsia" w:eastAsiaTheme="minorEastAsia" w:hAnsiTheme="minorEastAsia" w:cs="华文楷体" w:hint="eastAsia"/>
          <w:color w:val="000000" w:themeColor="text1"/>
          <w:sz w:val="24"/>
        </w:rPr>
        <w:t>产品价格组成。</w:t>
      </w:r>
    </w:p>
    <w:p w:rsidR="00B277EE" w:rsidRPr="005B2EC7" w:rsidRDefault="00B277EE" w:rsidP="00B277EE">
      <w:pPr>
        <w:pStyle w:val="ab"/>
        <w:spacing w:after="0" w:line="400" w:lineRule="exact"/>
        <w:ind w:firstLineChars="0" w:firstLine="0"/>
        <w:rPr>
          <w:rFonts w:asciiTheme="minorEastAsia" w:eastAsiaTheme="minorEastAsia" w:hAnsiTheme="minorEastAsia"/>
          <w:b/>
          <w:sz w:val="24"/>
          <w:szCs w:val="24"/>
        </w:rPr>
      </w:pPr>
      <w:r w:rsidRPr="005B2EC7">
        <w:rPr>
          <w:rFonts w:asciiTheme="minorEastAsia" w:eastAsiaTheme="minorEastAsia" w:hAnsiTheme="minorEastAsia" w:hint="eastAsia"/>
          <w:b/>
          <w:sz w:val="24"/>
          <w:szCs w:val="24"/>
        </w:rPr>
        <w:t>（</w:t>
      </w:r>
      <w:r w:rsidR="000A2442">
        <w:rPr>
          <w:rFonts w:asciiTheme="minorEastAsia" w:eastAsiaTheme="minorEastAsia" w:hAnsiTheme="minorEastAsia" w:hint="eastAsia"/>
          <w:b/>
          <w:sz w:val="24"/>
          <w:szCs w:val="24"/>
        </w:rPr>
        <w:t>五</w:t>
      </w:r>
      <w:r w:rsidRPr="005B2EC7">
        <w:rPr>
          <w:rFonts w:asciiTheme="minorEastAsia" w:eastAsiaTheme="minorEastAsia" w:hAnsiTheme="minorEastAsia" w:hint="eastAsia"/>
          <w:b/>
          <w:sz w:val="24"/>
          <w:szCs w:val="24"/>
        </w:rPr>
        <w:t>）投标人主要业绩</w:t>
      </w:r>
      <w:r w:rsidR="007C19EB" w:rsidRPr="005B2EC7">
        <w:rPr>
          <w:rFonts w:asciiTheme="minorEastAsia" w:eastAsiaTheme="minorEastAsia" w:hAnsiTheme="minorEastAsia" w:hint="eastAsia"/>
          <w:b/>
          <w:sz w:val="24"/>
          <w:szCs w:val="24"/>
        </w:rPr>
        <w:t>一览表</w:t>
      </w:r>
      <w:r w:rsidRPr="005B2EC7">
        <w:rPr>
          <w:rFonts w:asciiTheme="minorEastAsia" w:eastAsiaTheme="minorEastAsia" w:hAnsiTheme="minorEastAsia" w:hint="eastAsia"/>
          <w:b/>
          <w:sz w:val="24"/>
          <w:szCs w:val="24"/>
        </w:rPr>
        <w:t>（2017年1月1日以来类似业绩）</w:t>
      </w:r>
    </w:p>
    <w:p w:rsidR="00B277EE" w:rsidRPr="005B2EC7" w:rsidRDefault="00B277EE" w:rsidP="00B277EE">
      <w:pPr>
        <w:pStyle w:val="ab"/>
        <w:spacing w:after="0" w:line="400" w:lineRule="exact"/>
        <w:ind w:firstLineChars="200" w:firstLine="480"/>
        <w:rPr>
          <w:rFonts w:asciiTheme="minorEastAsia" w:eastAsiaTheme="minorEastAsia" w:hAnsiTheme="minorEastAsia"/>
          <w:sz w:val="24"/>
          <w:szCs w:val="24"/>
          <w:u w:val="single"/>
        </w:rPr>
      </w:pPr>
      <w:r w:rsidRPr="005B2EC7">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1870"/>
        <w:gridCol w:w="2565"/>
        <w:gridCol w:w="1376"/>
        <w:gridCol w:w="2099"/>
        <w:gridCol w:w="1275"/>
      </w:tblGrid>
      <w:tr w:rsidR="00B277EE" w:rsidRPr="005B2EC7" w:rsidTr="004702A0">
        <w:trPr>
          <w:trHeight w:val="256"/>
          <w:jc w:val="center"/>
        </w:trPr>
        <w:tc>
          <w:tcPr>
            <w:tcW w:w="852" w:type="dxa"/>
            <w:vAlign w:val="center"/>
          </w:tcPr>
          <w:p w:rsidR="00B277EE" w:rsidRPr="005B2EC7" w:rsidRDefault="00B277EE" w:rsidP="004702A0">
            <w:pPr>
              <w:spacing w:line="400" w:lineRule="exact"/>
              <w:jc w:val="center"/>
              <w:rPr>
                <w:rFonts w:asciiTheme="minorEastAsia" w:eastAsiaTheme="minorEastAsia" w:hAnsiTheme="minorEastAsia"/>
                <w:sz w:val="24"/>
              </w:rPr>
            </w:pPr>
            <w:r w:rsidRPr="005B2EC7">
              <w:rPr>
                <w:rFonts w:asciiTheme="minorEastAsia" w:eastAsiaTheme="minorEastAsia" w:hAnsiTheme="minorEastAsia" w:hint="eastAsia"/>
                <w:sz w:val="24"/>
              </w:rPr>
              <w:t>序号</w:t>
            </w:r>
          </w:p>
        </w:tc>
        <w:tc>
          <w:tcPr>
            <w:tcW w:w="1870" w:type="dxa"/>
            <w:vAlign w:val="center"/>
          </w:tcPr>
          <w:p w:rsidR="00B277EE" w:rsidRPr="005B2EC7" w:rsidRDefault="00B277EE" w:rsidP="004702A0">
            <w:pPr>
              <w:spacing w:line="400" w:lineRule="exact"/>
              <w:jc w:val="center"/>
              <w:rPr>
                <w:rFonts w:asciiTheme="minorEastAsia" w:eastAsiaTheme="minorEastAsia" w:hAnsiTheme="minorEastAsia"/>
                <w:sz w:val="24"/>
              </w:rPr>
            </w:pPr>
            <w:r w:rsidRPr="005B2EC7">
              <w:rPr>
                <w:rFonts w:asciiTheme="minorEastAsia" w:eastAsiaTheme="minorEastAsia" w:hAnsiTheme="minorEastAsia" w:hint="eastAsia"/>
                <w:sz w:val="24"/>
              </w:rPr>
              <w:t>项目名称</w:t>
            </w:r>
          </w:p>
        </w:tc>
        <w:tc>
          <w:tcPr>
            <w:tcW w:w="2565" w:type="dxa"/>
            <w:vAlign w:val="center"/>
          </w:tcPr>
          <w:p w:rsidR="00B277EE" w:rsidRPr="005B2EC7" w:rsidRDefault="00B277EE" w:rsidP="004702A0">
            <w:pPr>
              <w:spacing w:line="400" w:lineRule="exact"/>
              <w:jc w:val="center"/>
              <w:rPr>
                <w:rFonts w:asciiTheme="minorEastAsia" w:eastAsiaTheme="minorEastAsia" w:hAnsiTheme="minorEastAsia"/>
                <w:sz w:val="24"/>
              </w:rPr>
            </w:pPr>
            <w:r w:rsidRPr="005B2EC7">
              <w:rPr>
                <w:rFonts w:asciiTheme="minorEastAsia" w:eastAsiaTheme="minorEastAsia" w:hAnsiTheme="minorEastAsia" w:hint="eastAsia"/>
                <w:sz w:val="24"/>
              </w:rPr>
              <w:t>地点</w:t>
            </w:r>
          </w:p>
        </w:tc>
        <w:tc>
          <w:tcPr>
            <w:tcW w:w="1376" w:type="dxa"/>
            <w:vAlign w:val="center"/>
          </w:tcPr>
          <w:p w:rsidR="00B277EE" w:rsidRPr="005B2EC7" w:rsidRDefault="00B277EE" w:rsidP="004702A0">
            <w:pPr>
              <w:spacing w:line="400" w:lineRule="exact"/>
              <w:jc w:val="center"/>
              <w:rPr>
                <w:rFonts w:asciiTheme="minorEastAsia" w:eastAsiaTheme="minorEastAsia" w:hAnsiTheme="minorEastAsia"/>
                <w:sz w:val="24"/>
              </w:rPr>
            </w:pPr>
            <w:r w:rsidRPr="005B2EC7">
              <w:rPr>
                <w:rFonts w:asciiTheme="minorEastAsia" w:eastAsiaTheme="minorEastAsia" w:hAnsiTheme="minorEastAsia" w:hint="eastAsia"/>
                <w:sz w:val="24"/>
              </w:rPr>
              <w:t xml:space="preserve"> 合同金额</w:t>
            </w:r>
          </w:p>
        </w:tc>
        <w:tc>
          <w:tcPr>
            <w:tcW w:w="2099" w:type="dxa"/>
          </w:tcPr>
          <w:p w:rsidR="00B277EE" w:rsidRPr="005B2EC7" w:rsidRDefault="00B277EE" w:rsidP="004702A0">
            <w:pPr>
              <w:spacing w:line="400" w:lineRule="exact"/>
              <w:rPr>
                <w:rFonts w:asciiTheme="minorEastAsia" w:eastAsiaTheme="minorEastAsia" w:hAnsiTheme="minorEastAsia"/>
                <w:sz w:val="24"/>
              </w:rPr>
            </w:pPr>
            <w:r w:rsidRPr="005B2EC7">
              <w:rPr>
                <w:rFonts w:asciiTheme="minorEastAsia" w:eastAsiaTheme="minorEastAsia" w:hAnsiTheme="minorEastAsia" w:hint="eastAsia"/>
                <w:sz w:val="24"/>
              </w:rPr>
              <w:t>业绩时间（年）</w:t>
            </w:r>
          </w:p>
        </w:tc>
        <w:tc>
          <w:tcPr>
            <w:tcW w:w="1275" w:type="dxa"/>
            <w:vAlign w:val="center"/>
          </w:tcPr>
          <w:p w:rsidR="00B277EE" w:rsidRPr="005B2EC7" w:rsidRDefault="00B277EE" w:rsidP="004702A0">
            <w:pPr>
              <w:spacing w:line="400" w:lineRule="exact"/>
              <w:jc w:val="center"/>
              <w:rPr>
                <w:rFonts w:asciiTheme="minorEastAsia" w:eastAsiaTheme="minorEastAsia" w:hAnsiTheme="minorEastAsia"/>
                <w:sz w:val="24"/>
              </w:rPr>
            </w:pPr>
            <w:r w:rsidRPr="005B2EC7">
              <w:rPr>
                <w:rFonts w:asciiTheme="minorEastAsia" w:eastAsiaTheme="minorEastAsia" w:hAnsiTheme="minorEastAsia" w:hint="eastAsia"/>
                <w:sz w:val="24"/>
              </w:rPr>
              <w:t>备注</w:t>
            </w:r>
          </w:p>
        </w:tc>
      </w:tr>
      <w:tr w:rsidR="00B277EE" w:rsidRPr="005B2EC7" w:rsidTr="004702A0">
        <w:trPr>
          <w:trHeight w:val="385"/>
          <w:jc w:val="center"/>
        </w:trPr>
        <w:tc>
          <w:tcPr>
            <w:tcW w:w="852"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r>
      <w:tr w:rsidR="00B277EE" w:rsidRPr="005B2EC7" w:rsidTr="004702A0">
        <w:trPr>
          <w:trHeight w:val="385"/>
          <w:jc w:val="center"/>
        </w:trPr>
        <w:tc>
          <w:tcPr>
            <w:tcW w:w="852"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r>
      <w:tr w:rsidR="00B277EE" w:rsidRPr="005B2EC7" w:rsidTr="004702A0">
        <w:trPr>
          <w:trHeight w:val="385"/>
          <w:jc w:val="center"/>
        </w:trPr>
        <w:tc>
          <w:tcPr>
            <w:tcW w:w="852"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r>
      <w:tr w:rsidR="00B277EE" w:rsidRPr="005B2EC7" w:rsidTr="004702A0">
        <w:trPr>
          <w:trHeight w:val="371"/>
          <w:jc w:val="center"/>
        </w:trPr>
        <w:tc>
          <w:tcPr>
            <w:tcW w:w="852"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r>
      <w:tr w:rsidR="00B277EE" w:rsidRPr="005B2EC7" w:rsidTr="004702A0">
        <w:trPr>
          <w:trHeight w:val="371"/>
          <w:jc w:val="center"/>
        </w:trPr>
        <w:tc>
          <w:tcPr>
            <w:tcW w:w="852"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5B2EC7" w:rsidRDefault="00B277EE" w:rsidP="004702A0">
            <w:pPr>
              <w:spacing w:line="400" w:lineRule="exact"/>
              <w:ind w:firstLineChars="200" w:firstLine="482"/>
              <w:rPr>
                <w:rFonts w:asciiTheme="minorEastAsia" w:eastAsiaTheme="minorEastAsia" w:hAnsiTheme="minorEastAsia"/>
                <w:b/>
                <w:sz w:val="24"/>
              </w:rPr>
            </w:pPr>
          </w:p>
        </w:tc>
      </w:tr>
    </w:tbl>
    <w:p w:rsidR="00B277EE" w:rsidRPr="005B2EC7" w:rsidRDefault="00B277EE" w:rsidP="00B277EE">
      <w:pPr>
        <w:pStyle w:val="ab"/>
        <w:spacing w:after="0" w:line="400" w:lineRule="exact"/>
        <w:ind w:firstLineChars="200" w:firstLine="480"/>
        <w:rPr>
          <w:rFonts w:asciiTheme="minorEastAsia" w:eastAsiaTheme="minorEastAsia" w:hAnsiTheme="minorEastAsia"/>
          <w:sz w:val="24"/>
          <w:szCs w:val="24"/>
        </w:rPr>
      </w:pPr>
      <w:r w:rsidRPr="005B2EC7">
        <w:rPr>
          <w:rFonts w:asciiTheme="minorEastAsia" w:eastAsiaTheme="minorEastAsia" w:hAnsiTheme="minorEastAsia" w:hint="eastAsia"/>
          <w:sz w:val="24"/>
          <w:szCs w:val="24"/>
        </w:rPr>
        <w:t>注：应提供类似合同复印件加盖单位公章</w:t>
      </w:r>
    </w:p>
    <w:p w:rsidR="00B277EE" w:rsidRPr="005B2EC7"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Pr="005B2EC7" w:rsidRDefault="006E6BA9" w:rsidP="00E81DC1">
      <w:pPr>
        <w:pStyle w:val="21"/>
        <w:spacing w:before="0" w:after="0" w:line="400" w:lineRule="exact"/>
        <w:jc w:val="both"/>
        <w:outlineLvl w:val="9"/>
        <w:rPr>
          <w:rFonts w:asciiTheme="minorEastAsia" w:eastAsiaTheme="minorEastAsia" w:hAnsiTheme="minorEastAsia" w:cs="华文楷体"/>
          <w:color w:val="000000" w:themeColor="text1"/>
          <w:sz w:val="24"/>
          <w:szCs w:val="24"/>
        </w:rPr>
      </w:pPr>
      <w:r w:rsidRPr="005B2EC7">
        <w:rPr>
          <w:rFonts w:asciiTheme="minorEastAsia" w:eastAsiaTheme="minorEastAsia" w:hAnsiTheme="minorEastAsia" w:cs="华文楷体" w:hint="eastAsia"/>
          <w:color w:val="000000" w:themeColor="text1"/>
          <w:sz w:val="24"/>
          <w:szCs w:val="24"/>
        </w:rPr>
        <w:t>（</w:t>
      </w:r>
      <w:r w:rsidR="000A2442">
        <w:rPr>
          <w:rFonts w:asciiTheme="minorEastAsia" w:eastAsiaTheme="minorEastAsia" w:hAnsiTheme="minorEastAsia" w:cs="华文楷体" w:hint="eastAsia"/>
          <w:color w:val="000000" w:themeColor="text1"/>
          <w:sz w:val="24"/>
          <w:szCs w:val="24"/>
        </w:rPr>
        <w:t>六</w:t>
      </w:r>
      <w:r w:rsidRPr="005B2EC7">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520"/>
        <w:gridCol w:w="2520"/>
        <w:gridCol w:w="1881"/>
        <w:gridCol w:w="1574"/>
      </w:tblGrid>
      <w:tr w:rsidR="00E81DC1" w:rsidRPr="005B2EC7"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jc w:val="center"/>
              <w:rPr>
                <w:b/>
                <w:bCs/>
              </w:rPr>
            </w:pPr>
            <w:r w:rsidRPr="005B2EC7">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jc w:val="center"/>
              <w:rPr>
                <w:b/>
                <w:bCs/>
              </w:rPr>
            </w:pPr>
            <w:r w:rsidRPr="005B2EC7">
              <w:rPr>
                <w:rFonts w:hint="eastAsia"/>
                <w:b/>
                <w:bCs/>
              </w:rPr>
              <w:t>磋商文件</w:t>
            </w:r>
            <w:r w:rsidRPr="005B2EC7">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jc w:val="center"/>
              <w:rPr>
                <w:b/>
                <w:bCs/>
              </w:rPr>
            </w:pPr>
            <w:r w:rsidRPr="005B2EC7">
              <w:rPr>
                <w:rFonts w:hint="eastAsia"/>
                <w:b/>
                <w:bCs/>
              </w:rPr>
              <w:t>投标</w:t>
            </w:r>
            <w:r w:rsidRPr="005B2EC7">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jc w:val="center"/>
              <w:rPr>
                <w:b/>
                <w:bCs/>
              </w:rPr>
            </w:pPr>
            <w:r w:rsidRPr="005B2EC7">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jc w:val="center"/>
              <w:rPr>
                <w:b/>
                <w:bCs/>
              </w:rPr>
            </w:pPr>
            <w:r w:rsidRPr="005B2EC7">
              <w:rPr>
                <w:b/>
                <w:bCs/>
              </w:rPr>
              <w:t>说明</w:t>
            </w:r>
          </w:p>
        </w:tc>
      </w:tr>
      <w:tr w:rsidR="00E81DC1" w:rsidRPr="005B2EC7"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r>
      <w:tr w:rsidR="00E81DC1" w:rsidRPr="005B2EC7"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r>
      <w:tr w:rsidR="00E81DC1" w:rsidRPr="005B2EC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r>
      <w:tr w:rsidR="00E81DC1" w:rsidRPr="005B2EC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r>
      <w:tr w:rsidR="00E81DC1" w:rsidRPr="005B2EC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5B2EC7" w:rsidRDefault="00E81DC1" w:rsidP="004702A0">
            <w:pPr>
              <w:spacing w:line="240" w:lineRule="exact"/>
              <w:jc w:val="center"/>
            </w:pPr>
          </w:p>
        </w:tc>
      </w:tr>
    </w:tbl>
    <w:p w:rsidR="00E81DC1" w:rsidRPr="005B2EC7" w:rsidRDefault="00E81DC1" w:rsidP="00E81DC1">
      <w:pPr>
        <w:ind w:left="413" w:hangingChars="196" w:hanging="413"/>
        <w:rPr>
          <w:b/>
        </w:rPr>
      </w:pPr>
      <w:r w:rsidRPr="005B2EC7">
        <w:rPr>
          <w:b/>
        </w:rPr>
        <w:t>注：</w:t>
      </w:r>
      <w:r w:rsidR="00D95D63" w:rsidRPr="005B2EC7">
        <w:rPr>
          <w:rFonts w:hint="eastAsia"/>
          <w:b/>
        </w:rPr>
        <w:t xml:space="preserve">1. </w:t>
      </w:r>
      <w:r w:rsidRPr="005B2EC7">
        <w:rPr>
          <w:b/>
        </w:rPr>
        <w:t>如无偏差，投标人不需要填表，但应声明：</w:t>
      </w:r>
      <w:r w:rsidRPr="005B2EC7">
        <w:rPr>
          <w:b/>
        </w:rPr>
        <w:t>“</w:t>
      </w:r>
      <w:r w:rsidRPr="005B2EC7">
        <w:rPr>
          <w:b/>
        </w:rPr>
        <w:t>本</w:t>
      </w:r>
      <w:r w:rsidR="009D5136" w:rsidRPr="005B2EC7">
        <w:rPr>
          <w:rFonts w:hint="eastAsia"/>
          <w:b/>
        </w:rPr>
        <w:t>响应</w:t>
      </w:r>
      <w:r w:rsidRPr="005B2EC7">
        <w:rPr>
          <w:b/>
        </w:rPr>
        <w:t>文件完全响应磋商文件所有</w:t>
      </w:r>
      <w:r w:rsidR="009D5136" w:rsidRPr="005B2EC7">
        <w:rPr>
          <w:b/>
        </w:rPr>
        <w:t>商务与技术</w:t>
      </w:r>
      <w:r w:rsidRPr="005B2EC7">
        <w:rPr>
          <w:b/>
        </w:rPr>
        <w:t>条款的要求，无偏差。</w:t>
      </w:r>
      <w:r w:rsidRPr="005B2EC7">
        <w:rPr>
          <w:b/>
        </w:rPr>
        <w:t>”</w:t>
      </w:r>
    </w:p>
    <w:p w:rsidR="00D95D63" w:rsidRPr="005B2EC7" w:rsidRDefault="00D95D63" w:rsidP="00E81DC1">
      <w:pPr>
        <w:ind w:left="413" w:hangingChars="196" w:hanging="413"/>
        <w:rPr>
          <w:b/>
        </w:rPr>
      </w:pPr>
      <w:r w:rsidRPr="005B2EC7">
        <w:rPr>
          <w:rFonts w:hint="eastAsia"/>
          <w:b/>
        </w:rPr>
        <w:t xml:space="preserve">    2.</w:t>
      </w:r>
      <w:r w:rsidRPr="005B2EC7">
        <w:rPr>
          <w:rFonts w:hint="eastAsia"/>
          <w:b/>
        </w:rPr>
        <w:t>如投标人投多个标段，须对应制作多个商务与技术条款偏离表。</w:t>
      </w:r>
    </w:p>
    <w:p w:rsidR="00D95D63" w:rsidRPr="005B2EC7" w:rsidRDefault="00D95D63" w:rsidP="00E81DC1">
      <w:pPr>
        <w:ind w:left="413" w:hangingChars="196" w:hanging="413"/>
        <w:rPr>
          <w:b/>
        </w:rPr>
      </w:pPr>
    </w:p>
    <w:bookmarkEnd w:id="7"/>
    <w:p w:rsidR="00E81DC1" w:rsidRPr="005B2EC7" w:rsidRDefault="00E81DC1" w:rsidP="00E81DC1">
      <w:pPr>
        <w:pStyle w:val="26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color w:val="000000" w:themeColor="text1"/>
          <w:sz w:val="24"/>
        </w:rPr>
        <w:t>投标人：</w:t>
      </w:r>
      <w:r w:rsidRPr="005B2EC7">
        <w:rPr>
          <w:rFonts w:asciiTheme="minorEastAsia" w:eastAsiaTheme="minorEastAsia" w:hAnsiTheme="minorEastAsia" w:cs="华文楷体"/>
          <w:color w:val="000000" w:themeColor="text1"/>
          <w:sz w:val="24"/>
          <w:u w:val="single"/>
        </w:rPr>
        <w:t xml:space="preserve">   （单位全称） （盖章）   </w:t>
      </w:r>
    </w:p>
    <w:p w:rsidR="00E81DC1" w:rsidRPr="005B2EC7" w:rsidRDefault="00E81DC1" w:rsidP="00E81DC1">
      <w:pPr>
        <w:pStyle w:val="26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投标人代表签字：___________________</w:t>
      </w:r>
    </w:p>
    <w:p w:rsidR="000C4D76" w:rsidRDefault="00E81DC1" w:rsidP="00E81DC1">
      <w:pPr>
        <w:pStyle w:val="260"/>
        <w:rPr>
          <w:rFonts w:asciiTheme="minorEastAsia" w:eastAsiaTheme="minorEastAsia" w:hAnsiTheme="minorEastAsia" w:cs="华文楷体"/>
          <w:color w:val="000000" w:themeColor="text1"/>
          <w:sz w:val="24"/>
        </w:rPr>
      </w:pPr>
      <w:bookmarkStart w:id="8" w:name="_Toc86202650"/>
      <w:r w:rsidRPr="005B2EC7">
        <w:rPr>
          <w:rFonts w:asciiTheme="minorEastAsia" w:eastAsiaTheme="minorEastAsia" w:hAnsiTheme="minorEastAsia" w:cs="华文楷体" w:hint="eastAsia"/>
          <w:color w:val="000000" w:themeColor="text1"/>
          <w:sz w:val="24"/>
        </w:rPr>
        <w:t>日期：</w:t>
      </w:r>
      <w:bookmarkEnd w:id="8"/>
    </w:p>
    <w:p w:rsidR="000C4D76" w:rsidRDefault="000C4D76">
      <w:pPr>
        <w:widowControl/>
        <w:jc w:val="left"/>
        <w:rPr>
          <w:rFonts w:asciiTheme="minorEastAsia" w:eastAsiaTheme="minorEastAsia" w:hAnsiTheme="minorEastAsia" w:cs="华文楷体"/>
          <w:b/>
          <w:bCs/>
          <w:color w:val="000000" w:themeColor="text1"/>
          <w:kern w:val="0"/>
          <w:sz w:val="24"/>
          <w:szCs w:val="20"/>
        </w:rPr>
      </w:pPr>
      <w:r>
        <w:rPr>
          <w:rFonts w:asciiTheme="minorEastAsia" w:eastAsiaTheme="minorEastAsia" w:hAnsiTheme="minorEastAsia" w:cs="华文楷体"/>
          <w:color w:val="000000" w:themeColor="text1"/>
          <w:sz w:val="24"/>
        </w:rPr>
        <w:br w:type="page"/>
      </w:r>
    </w:p>
    <w:p w:rsidR="000C4D76" w:rsidRPr="005B2EC7" w:rsidRDefault="000C4D76" w:rsidP="00E81DC1">
      <w:pPr>
        <w:pStyle w:val="260"/>
        <w:rPr>
          <w:rFonts w:asciiTheme="minorEastAsia" w:eastAsiaTheme="minorEastAsia" w:hAnsiTheme="minorEastAsia" w:cs="华文楷体"/>
          <w:color w:val="000000" w:themeColor="text1"/>
          <w:sz w:val="24"/>
        </w:rPr>
      </w:pPr>
    </w:p>
    <w:p w:rsidR="007C19EB" w:rsidRPr="005B2EC7" w:rsidRDefault="007C19EB" w:rsidP="00E81DC1">
      <w:pPr>
        <w:pStyle w:val="26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w:t>
      </w:r>
      <w:r w:rsidR="000A2442">
        <w:rPr>
          <w:rFonts w:asciiTheme="minorEastAsia" w:eastAsiaTheme="minorEastAsia" w:hAnsiTheme="minorEastAsia" w:cs="华文楷体" w:hint="eastAsia"/>
          <w:color w:val="000000" w:themeColor="text1"/>
          <w:sz w:val="24"/>
        </w:rPr>
        <w:t>七</w:t>
      </w:r>
      <w:r w:rsidRPr="005B2EC7">
        <w:rPr>
          <w:rFonts w:asciiTheme="minorEastAsia" w:eastAsiaTheme="minorEastAsia" w:hAnsiTheme="minorEastAsia" w:cs="华文楷体" w:hint="eastAsia"/>
          <w:color w:val="000000" w:themeColor="text1"/>
          <w:sz w:val="24"/>
        </w:rPr>
        <w:t>）符合性审查材料索引表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70"/>
        <w:gridCol w:w="2127"/>
        <w:gridCol w:w="1984"/>
      </w:tblGrid>
      <w:tr w:rsidR="007C19EB" w:rsidRPr="005B2EC7" w:rsidTr="007971EE">
        <w:trPr>
          <w:trHeight w:val="574"/>
        </w:trPr>
        <w:tc>
          <w:tcPr>
            <w:tcW w:w="1008" w:type="dxa"/>
            <w:vAlign w:val="center"/>
          </w:tcPr>
          <w:p w:rsidR="007C19EB" w:rsidRPr="005B2EC7" w:rsidRDefault="007C19EB" w:rsidP="009955CE">
            <w:pPr>
              <w:jc w:val="center"/>
              <w:rPr>
                <w:rFonts w:ascii="宋体" w:hAnsi="宋体" w:cs="楷体"/>
                <w:b/>
                <w:bCs/>
                <w:sz w:val="24"/>
              </w:rPr>
            </w:pPr>
            <w:r w:rsidRPr="005B2EC7">
              <w:rPr>
                <w:rFonts w:ascii="宋体" w:hAnsi="宋体" w:cs="楷体" w:hint="eastAsia"/>
                <w:b/>
                <w:bCs/>
                <w:sz w:val="24"/>
              </w:rPr>
              <w:t>序号</w:t>
            </w:r>
          </w:p>
        </w:tc>
        <w:tc>
          <w:tcPr>
            <w:tcW w:w="4770" w:type="dxa"/>
            <w:vAlign w:val="center"/>
          </w:tcPr>
          <w:p w:rsidR="007C19EB" w:rsidRPr="005B2EC7" w:rsidRDefault="007C19EB" w:rsidP="009955CE">
            <w:pPr>
              <w:ind w:firstLineChars="200" w:firstLine="482"/>
              <w:jc w:val="center"/>
              <w:rPr>
                <w:rFonts w:ascii="宋体" w:hAnsi="宋体" w:cs="楷体"/>
                <w:b/>
                <w:bCs/>
                <w:sz w:val="24"/>
              </w:rPr>
            </w:pPr>
            <w:r w:rsidRPr="005B2EC7">
              <w:rPr>
                <w:rFonts w:ascii="宋体" w:hAnsi="宋体" w:cs="楷体" w:hint="eastAsia"/>
                <w:b/>
                <w:bCs/>
                <w:sz w:val="24"/>
              </w:rPr>
              <w:t>文件名称</w:t>
            </w:r>
          </w:p>
        </w:tc>
        <w:tc>
          <w:tcPr>
            <w:tcW w:w="2127" w:type="dxa"/>
            <w:vAlign w:val="center"/>
          </w:tcPr>
          <w:p w:rsidR="007C19EB" w:rsidRPr="005B2EC7" w:rsidRDefault="007C19EB" w:rsidP="009955CE">
            <w:pPr>
              <w:jc w:val="center"/>
              <w:rPr>
                <w:rFonts w:ascii="宋体" w:hAnsi="宋体" w:cs="楷体"/>
                <w:b/>
                <w:bCs/>
                <w:sz w:val="24"/>
              </w:rPr>
            </w:pPr>
            <w:r w:rsidRPr="005B2EC7">
              <w:rPr>
                <w:rFonts w:ascii="宋体" w:hAnsi="宋体" w:cs="楷体" w:hint="eastAsia"/>
                <w:b/>
                <w:bCs/>
                <w:sz w:val="24"/>
              </w:rPr>
              <w:t>备注</w:t>
            </w:r>
          </w:p>
        </w:tc>
        <w:tc>
          <w:tcPr>
            <w:tcW w:w="1984" w:type="dxa"/>
            <w:vAlign w:val="center"/>
          </w:tcPr>
          <w:p w:rsidR="007C19EB" w:rsidRPr="005B2EC7" w:rsidRDefault="007C19EB" w:rsidP="009955CE">
            <w:pPr>
              <w:jc w:val="center"/>
              <w:rPr>
                <w:rFonts w:ascii="宋体" w:hAnsi="宋体" w:cs="楷体"/>
                <w:b/>
                <w:bCs/>
                <w:sz w:val="24"/>
              </w:rPr>
            </w:pPr>
            <w:r w:rsidRPr="005B2EC7">
              <w:rPr>
                <w:rFonts w:ascii="宋体" w:hAnsi="宋体" w:cs="楷体" w:hint="eastAsia"/>
                <w:b/>
                <w:bCs/>
                <w:sz w:val="24"/>
              </w:rPr>
              <w:t>对应页码</w:t>
            </w:r>
          </w:p>
        </w:tc>
      </w:tr>
      <w:tr w:rsidR="007C19EB" w:rsidRPr="005B2EC7" w:rsidTr="007971EE">
        <w:trPr>
          <w:trHeight w:val="412"/>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1</w:t>
            </w:r>
          </w:p>
        </w:tc>
        <w:tc>
          <w:tcPr>
            <w:tcW w:w="4770" w:type="dxa"/>
            <w:vAlign w:val="center"/>
          </w:tcPr>
          <w:p w:rsidR="007C19EB" w:rsidRPr="005B2EC7" w:rsidRDefault="007C19EB" w:rsidP="009955CE">
            <w:pPr>
              <w:ind w:firstLineChars="200" w:firstLine="480"/>
              <w:jc w:val="center"/>
              <w:rPr>
                <w:rFonts w:ascii="宋体" w:hAnsi="宋体" w:cs="楷体"/>
                <w:bCs/>
                <w:sz w:val="24"/>
              </w:rPr>
            </w:pPr>
            <w:r w:rsidRPr="005B2EC7">
              <w:rPr>
                <w:rFonts w:ascii="宋体" w:hAnsi="宋体" w:cs="楷体" w:hint="eastAsia"/>
                <w:bCs/>
                <w:sz w:val="24"/>
              </w:rPr>
              <w:t>投标函</w:t>
            </w:r>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ind w:firstLineChars="200" w:firstLine="480"/>
              <w:rPr>
                <w:rFonts w:ascii="宋体" w:hAnsi="宋体" w:cs="楷体"/>
                <w:bCs/>
                <w:sz w:val="24"/>
              </w:rPr>
            </w:pPr>
          </w:p>
        </w:tc>
      </w:tr>
      <w:tr w:rsidR="007C19EB" w:rsidRPr="005B2EC7" w:rsidTr="007971EE">
        <w:trPr>
          <w:trHeight w:val="418"/>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2</w:t>
            </w:r>
          </w:p>
        </w:tc>
        <w:tc>
          <w:tcPr>
            <w:tcW w:w="4770" w:type="dxa"/>
            <w:vAlign w:val="center"/>
          </w:tcPr>
          <w:p w:rsidR="007C19EB" w:rsidRPr="005B2EC7" w:rsidRDefault="007C19EB" w:rsidP="009955CE">
            <w:pPr>
              <w:jc w:val="center"/>
              <w:rPr>
                <w:rFonts w:ascii="宋体" w:hAnsi="宋体" w:cs="楷体"/>
                <w:bCs/>
                <w:sz w:val="24"/>
              </w:rPr>
            </w:pPr>
            <w:r w:rsidRPr="005B2EC7">
              <w:rPr>
                <w:rFonts w:ascii="宋体" w:hAnsi="宋体" w:hint="eastAsia"/>
                <w:sz w:val="24"/>
              </w:rPr>
              <w:t>法定代表人的授权委托书</w:t>
            </w:r>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rPr>
                <w:rFonts w:ascii="宋体" w:hAnsi="宋体" w:cs="楷体"/>
                <w:bCs/>
                <w:sz w:val="24"/>
              </w:rPr>
            </w:pPr>
          </w:p>
        </w:tc>
      </w:tr>
      <w:tr w:rsidR="007C19EB" w:rsidRPr="005B2EC7" w:rsidTr="007971EE">
        <w:trPr>
          <w:trHeight w:val="410"/>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3</w:t>
            </w:r>
          </w:p>
        </w:tc>
        <w:tc>
          <w:tcPr>
            <w:tcW w:w="4770"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承诺书</w:t>
            </w:r>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ind w:firstLineChars="200" w:firstLine="480"/>
              <w:rPr>
                <w:rFonts w:ascii="宋体" w:hAnsi="宋体" w:cs="楷体"/>
                <w:bCs/>
                <w:sz w:val="24"/>
              </w:rPr>
            </w:pPr>
          </w:p>
        </w:tc>
      </w:tr>
      <w:tr w:rsidR="007C19EB" w:rsidRPr="005B2EC7" w:rsidTr="007971EE">
        <w:trPr>
          <w:trHeight w:val="558"/>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4</w:t>
            </w:r>
          </w:p>
        </w:tc>
        <w:tc>
          <w:tcPr>
            <w:tcW w:w="4770"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无重大违法记录的书面声明</w:t>
            </w:r>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ind w:firstLineChars="200" w:firstLine="480"/>
              <w:rPr>
                <w:rFonts w:ascii="宋体" w:hAnsi="宋体" w:cs="楷体"/>
                <w:bCs/>
                <w:sz w:val="24"/>
              </w:rPr>
            </w:pPr>
          </w:p>
        </w:tc>
      </w:tr>
      <w:tr w:rsidR="007C19EB" w:rsidRPr="005B2EC7" w:rsidTr="007971EE">
        <w:trPr>
          <w:trHeight w:val="552"/>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5</w:t>
            </w:r>
          </w:p>
        </w:tc>
        <w:tc>
          <w:tcPr>
            <w:tcW w:w="4770" w:type="dxa"/>
            <w:vAlign w:val="center"/>
          </w:tcPr>
          <w:p w:rsidR="007C19EB" w:rsidRPr="005B2EC7" w:rsidRDefault="007C19EB" w:rsidP="009955CE">
            <w:pPr>
              <w:ind w:firstLineChars="200" w:firstLine="480"/>
              <w:jc w:val="center"/>
              <w:rPr>
                <w:rFonts w:ascii="宋体" w:hAnsi="宋体" w:cs="楷体"/>
                <w:bCs/>
                <w:sz w:val="24"/>
              </w:rPr>
            </w:pPr>
            <w:r w:rsidRPr="005B2EC7">
              <w:rPr>
                <w:rFonts w:ascii="宋体" w:hAnsi="宋体" w:hint="eastAsia"/>
                <w:sz w:val="24"/>
              </w:rPr>
              <w:t>营业执照复印件</w:t>
            </w:r>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ind w:firstLineChars="200" w:firstLine="480"/>
              <w:rPr>
                <w:rFonts w:ascii="宋体" w:hAnsi="宋体" w:cs="楷体"/>
                <w:bCs/>
                <w:sz w:val="24"/>
              </w:rPr>
            </w:pPr>
          </w:p>
        </w:tc>
      </w:tr>
      <w:tr w:rsidR="007C19EB" w:rsidRPr="005B2EC7" w:rsidTr="007971EE">
        <w:trPr>
          <w:trHeight w:val="574"/>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6</w:t>
            </w:r>
          </w:p>
        </w:tc>
        <w:tc>
          <w:tcPr>
            <w:tcW w:w="4770"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资产负债表、利润表</w:t>
            </w:r>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rPr>
                <w:rFonts w:ascii="宋体" w:hAnsi="宋体" w:cs="楷体"/>
                <w:bCs/>
                <w:sz w:val="24"/>
              </w:rPr>
            </w:pPr>
          </w:p>
        </w:tc>
      </w:tr>
      <w:tr w:rsidR="007C19EB" w:rsidRPr="005B2EC7" w:rsidTr="007971EE">
        <w:trPr>
          <w:trHeight w:val="554"/>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7</w:t>
            </w:r>
          </w:p>
        </w:tc>
        <w:tc>
          <w:tcPr>
            <w:tcW w:w="4770"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信用查询截图</w:t>
            </w:r>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ind w:firstLineChars="200" w:firstLine="480"/>
              <w:rPr>
                <w:rFonts w:ascii="宋体" w:hAnsi="宋体" w:cs="楷体"/>
                <w:bCs/>
                <w:sz w:val="24"/>
              </w:rPr>
            </w:pPr>
          </w:p>
        </w:tc>
      </w:tr>
      <w:tr w:rsidR="007C19EB" w:rsidRPr="005B2EC7" w:rsidTr="007971EE">
        <w:trPr>
          <w:trHeight w:val="548"/>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8</w:t>
            </w:r>
          </w:p>
        </w:tc>
        <w:tc>
          <w:tcPr>
            <w:tcW w:w="4770" w:type="dxa"/>
            <w:vAlign w:val="center"/>
          </w:tcPr>
          <w:p w:rsidR="007C19EB" w:rsidRPr="005B2EC7" w:rsidRDefault="00C105A0" w:rsidP="009955CE">
            <w:pPr>
              <w:ind w:firstLineChars="200" w:firstLine="480"/>
              <w:jc w:val="center"/>
              <w:rPr>
                <w:rFonts w:ascii="宋体" w:hAnsi="宋体" w:cs="楷体"/>
                <w:bCs/>
                <w:sz w:val="24"/>
              </w:rPr>
            </w:pPr>
            <w:r w:rsidRPr="005B2EC7">
              <w:rPr>
                <w:rFonts w:ascii="宋体" w:hAnsi="宋体" w:hint="eastAsia"/>
                <w:color w:val="000000"/>
                <w:sz w:val="24"/>
              </w:rPr>
              <w:t>投标单位为投标代表缴纳</w:t>
            </w:r>
            <w:proofErr w:type="gramStart"/>
            <w:r w:rsidRPr="005B2EC7">
              <w:rPr>
                <w:rFonts w:ascii="宋体" w:hAnsi="宋体" w:hint="eastAsia"/>
                <w:color w:val="000000"/>
                <w:sz w:val="24"/>
              </w:rPr>
              <w:t>社保证明</w:t>
            </w:r>
            <w:proofErr w:type="gramEnd"/>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ind w:firstLineChars="200" w:firstLine="480"/>
              <w:rPr>
                <w:rFonts w:ascii="宋体" w:hAnsi="宋体" w:cs="楷体"/>
                <w:bCs/>
                <w:sz w:val="24"/>
              </w:rPr>
            </w:pPr>
          </w:p>
        </w:tc>
      </w:tr>
      <w:tr w:rsidR="007C19EB" w:rsidRPr="005B2EC7" w:rsidTr="007971EE">
        <w:trPr>
          <w:trHeight w:val="414"/>
        </w:trPr>
        <w:tc>
          <w:tcPr>
            <w:tcW w:w="1008"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9</w:t>
            </w:r>
          </w:p>
        </w:tc>
        <w:tc>
          <w:tcPr>
            <w:tcW w:w="4770" w:type="dxa"/>
            <w:vAlign w:val="center"/>
          </w:tcPr>
          <w:p w:rsidR="007C19EB" w:rsidRPr="005B2EC7" w:rsidRDefault="007C19EB" w:rsidP="009955CE">
            <w:pPr>
              <w:jc w:val="center"/>
              <w:rPr>
                <w:rFonts w:ascii="宋体" w:hAnsi="宋体" w:cs="楷体"/>
                <w:bCs/>
                <w:sz w:val="24"/>
              </w:rPr>
            </w:pPr>
            <w:r w:rsidRPr="005B2EC7">
              <w:rPr>
                <w:rFonts w:ascii="宋体" w:hAnsi="宋体" w:cs="楷体" w:hint="eastAsia"/>
                <w:bCs/>
                <w:sz w:val="24"/>
              </w:rPr>
              <w:t>商务和技术偏离表</w:t>
            </w:r>
          </w:p>
        </w:tc>
        <w:tc>
          <w:tcPr>
            <w:tcW w:w="2127" w:type="dxa"/>
            <w:vAlign w:val="center"/>
          </w:tcPr>
          <w:p w:rsidR="007C19EB" w:rsidRPr="005B2EC7" w:rsidRDefault="007C19EB" w:rsidP="009955CE">
            <w:pPr>
              <w:ind w:firstLineChars="200" w:firstLine="480"/>
              <w:rPr>
                <w:rFonts w:ascii="宋体" w:hAnsi="宋体" w:cs="楷体"/>
                <w:bCs/>
                <w:sz w:val="24"/>
              </w:rPr>
            </w:pPr>
          </w:p>
        </w:tc>
        <w:tc>
          <w:tcPr>
            <w:tcW w:w="1984" w:type="dxa"/>
            <w:vAlign w:val="center"/>
          </w:tcPr>
          <w:p w:rsidR="007C19EB" w:rsidRPr="005B2EC7" w:rsidRDefault="007C19EB" w:rsidP="009955CE">
            <w:pPr>
              <w:ind w:firstLineChars="200" w:firstLine="480"/>
              <w:rPr>
                <w:rFonts w:ascii="宋体" w:hAnsi="宋体" w:cs="楷体"/>
                <w:bCs/>
                <w:sz w:val="24"/>
              </w:rPr>
            </w:pPr>
          </w:p>
        </w:tc>
      </w:tr>
    </w:tbl>
    <w:p w:rsidR="007C19EB" w:rsidRPr="005B2EC7" w:rsidRDefault="007C19EB" w:rsidP="00E81DC1">
      <w:pPr>
        <w:pStyle w:val="260"/>
        <w:rPr>
          <w:rFonts w:asciiTheme="minorEastAsia" w:eastAsiaTheme="minorEastAsia" w:hAnsiTheme="minorEastAsia" w:cs="华文楷体"/>
          <w:color w:val="000000" w:themeColor="text1"/>
          <w:sz w:val="24"/>
          <w:u w:val="single"/>
        </w:rPr>
      </w:pPr>
    </w:p>
    <w:p w:rsidR="004A20C0" w:rsidRPr="005B2EC7" w:rsidRDefault="004A20C0">
      <w:pPr>
        <w:widowControl/>
        <w:jc w:val="left"/>
        <w:rPr>
          <w:rFonts w:asciiTheme="minorEastAsia" w:eastAsiaTheme="minorEastAsia" w:hAnsiTheme="minorEastAsia" w:cs="华文楷体"/>
          <w:b/>
          <w:bCs/>
          <w:color w:val="000000" w:themeColor="text1"/>
          <w:kern w:val="0"/>
          <w:sz w:val="24"/>
          <w:szCs w:val="20"/>
        </w:rPr>
      </w:pPr>
      <w:r w:rsidRPr="005B2EC7">
        <w:rPr>
          <w:rFonts w:asciiTheme="minorEastAsia" w:eastAsiaTheme="minorEastAsia" w:hAnsiTheme="minorEastAsia" w:cs="华文楷体"/>
          <w:color w:val="000000" w:themeColor="text1"/>
          <w:sz w:val="24"/>
        </w:rPr>
        <w:br w:type="page"/>
      </w:r>
    </w:p>
    <w:p w:rsidR="004A20C0" w:rsidRPr="005B2EC7" w:rsidRDefault="004A20C0" w:rsidP="00E81DC1">
      <w:pPr>
        <w:pStyle w:val="260"/>
        <w:rPr>
          <w:rFonts w:asciiTheme="minorEastAsia" w:eastAsiaTheme="minorEastAsia" w:hAnsiTheme="minorEastAsia" w:cs="华文楷体"/>
          <w:color w:val="000000" w:themeColor="text1"/>
          <w:sz w:val="24"/>
        </w:rPr>
      </w:pPr>
    </w:p>
    <w:p w:rsidR="00741D1A" w:rsidRPr="005B2EC7" w:rsidRDefault="00A96122" w:rsidP="00E81DC1">
      <w:pPr>
        <w:pStyle w:val="260"/>
        <w:rPr>
          <w:rFonts w:asciiTheme="minorEastAsia" w:eastAsiaTheme="minorEastAsia" w:hAnsiTheme="minorEastAsia" w:cs="华文楷体"/>
          <w:color w:val="000000" w:themeColor="text1"/>
          <w:sz w:val="24"/>
        </w:rPr>
      </w:pPr>
      <w:r w:rsidRPr="005B2EC7">
        <w:rPr>
          <w:rFonts w:asciiTheme="minorEastAsia" w:eastAsiaTheme="minorEastAsia" w:hAnsiTheme="minorEastAsia" w:cs="华文楷体" w:hint="eastAsia"/>
          <w:color w:val="000000" w:themeColor="text1"/>
          <w:sz w:val="24"/>
        </w:rPr>
        <w:t>评分办法</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59"/>
        <w:gridCol w:w="1083"/>
        <w:gridCol w:w="1502"/>
        <w:gridCol w:w="5078"/>
        <w:gridCol w:w="708"/>
      </w:tblGrid>
      <w:tr w:rsidR="00741D1A" w:rsidRPr="005B2EC7" w:rsidTr="009955CE">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b/>
                <w:bCs/>
                <w:kern w:val="0"/>
                <w:sz w:val="24"/>
              </w:rPr>
              <w:t>分值</w:t>
            </w:r>
          </w:p>
        </w:tc>
      </w:tr>
      <w:tr w:rsidR="00741D1A" w:rsidRPr="005B2EC7" w:rsidTr="009955CE">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价格</w:t>
            </w:r>
          </w:p>
          <w:p w:rsidR="00741D1A" w:rsidRPr="005B2EC7" w:rsidRDefault="00741D1A" w:rsidP="009955CE">
            <w:pPr>
              <w:widowControl/>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jc w:val="left"/>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满足采购文件要求且投标价格最低的投标报价为评标基准价，其价格分为满分。其他投标人的价格</w:t>
            </w:r>
            <w:proofErr w:type="gramStart"/>
            <w:r w:rsidRPr="005B2EC7">
              <w:rPr>
                <w:rFonts w:asciiTheme="minorEastAsia" w:eastAsiaTheme="minorEastAsia" w:hAnsiTheme="minorEastAsia" w:cs="宋体" w:hint="eastAsia"/>
                <w:kern w:val="0"/>
                <w:sz w:val="24"/>
              </w:rPr>
              <w:t>分统一</w:t>
            </w:r>
            <w:proofErr w:type="gramEnd"/>
            <w:r w:rsidRPr="005B2EC7">
              <w:rPr>
                <w:rFonts w:asciiTheme="minorEastAsia" w:eastAsiaTheme="minorEastAsia" w:hAnsiTheme="minorEastAsia" w:cs="宋体" w:hint="eastAsia"/>
                <w:kern w:val="0"/>
                <w:sz w:val="24"/>
              </w:rPr>
              <w:t>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30</w:t>
            </w:r>
          </w:p>
        </w:tc>
      </w:tr>
      <w:tr w:rsidR="006D67A1" w:rsidRPr="005B2EC7" w:rsidTr="009955CE">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6D67A1" w:rsidRPr="005B2EC7" w:rsidRDefault="006D67A1" w:rsidP="009955CE">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5B2EC7" w:rsidRDefault="006D67A1" w:rsidP="009955CE">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技术</w:t>
            </w:r>
          </w:p>
          <w:p w:rsidR="006D67A1" w:rsidRPr="005B2EC7" w:rsidRDefault="006D67A1" w:rsidP="009955CE">
            <w:pPr>
              <w:widowControl/>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5B2EC7" w:rsidRDefault="006D67A1" w:rsidP="00CA2DDD">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5B2EC7" w:rsidRDefault="008322AF" w:rsidP="009D5136">
            <w:pPr>
              <w:widowControl/>
              <w:jc w:val="left"/>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投标设备技术参数全部符合采购文件技术要求的得</w:t>
            </w:r>
            <w:r w:rsidR="00FC51B1" w:rsidRPr="005B2EC7">
              <w:rPr>
                <w:rFonts w:asciiTheme="minorEastAsia" w:eastAsiaTheme="minorEastAsia" w:hAnsiTheme="minorEastAsia" w:cs="宋体"/>
                <w:kern w:val="0"/>
                <w:sz w:val="24"/>
              </w:rPr>
              <w:t>15</w:t>
            </w:r>
            <w:r w:rsidRPr="005B2EC7">
              <w:rPr>
                <w:rFonts w:asciiTheme="minorEastAsia" w:eastAsiaTheme="minorEastAsia" w:hAnsiTheme="minorEastAsia" w:cs="宋体" w:hint="eastAsia"/>
                <w:kern w:val="0"/>
                <w:sz w:val="24"/>
              </w:rPr>
              <w:t>分。</w:t>
            </w:r>
            <w:r w:rsidR="00DA7CE5" w:rsidRPr="005B2EC7">
              <w:rPr>
                <w:rFonts w:asciiTheme="minorEastAsia" w:eastAsiaTheme="minorEastAsia" w:hAnsiTheme="minorEastAsia" w:cs="宋体" w:hint="eastAsia"/>
                <w:kern w:val="0"/>
                <w:sz w:val="24"/>
              </w:rPr>
              <w:t>有1项负偏离的扣</w:t>
            </w:r>
            <w:r w:rsidR="00FC51B1" w:rsidRPr="005B2EC7">
              <w:rPr>
                <w:rFonts w:asciiTheme="minorEastAsia" w:eastAsiaTheme="minorEastAsia" w:hAnsiTheme="minorEastAsia" w:cs="宋体"/>
                <w:kern w:val="0"/>
                <w:sz w:val="24"/>
              </w:rPr>
              <w:t>1</w:t>
            </w:r>
            <w:r w:rsidR="00DA7CE5" w:rsidRPr="005B2EC7">
              <w:rPr>
                <w:rFonts w:asciiTheme="minorEastAsia" w:eastAsiaTheme="minorEastAsia" w:hAnsiTheme="minorEastAsia" w:cs="宋体" w:hint="eastAsia"/>
                <w:kern w:val="0"/>
                <w:sz w:val="24"/>
              </w:rPr>
              <w:t>分，扣完为止。有经专家组认定的正偏离，有一项得1分，最高得5分。本项最高得</w:t>
            </w:r>
            <w:r w:rsidR="00FC51B1" w:rsidRPr="005B2EC7">
              <w:rPr>
                <w:rFonts w:asciiTheme="minorEastAsia" w:eastAsiaTheme="minorEastAsia" w:hAnsiTheme="minorEastAsia" w:cs="宋体"/>
                <w:kern w:val="0"/>
                <w:sz w:val="24"/>
              </w:rPr>
              <w:t>20</w:t>
            </w:r>
            <w:r w:rsidR="00DA7CE5" w:rsidRPr="005B2EC7">
              <w:rPr>
                <w:rFonts w:asciiTheme="minorEastAsia" w:eastAsiaTheme="minorEastAsia" w:hAnsiTheme="minorEastAsia" w:cs="宋体" w:hint="eastAsia"/>
                <w:kern w:val="0"/>
                <w:sz w:val="24"/>
              </w:rPr>
              <w:t>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5B2EC7" w:rsidRDefault="00EA736C" w:rsidP="00CA2DDD">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kern w:val="0"/>
                <w:sz w:val="24"/>
              </w:rPr>
              <w:t>20</w:t>
            </w:r>
          </w:p>
        </w:tc>
      </w:tr>
      <w:tr w:rsidR="006D67A1" w:rsidRPr="005B2EC7" w:rsidTr="009955CE">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6D67A1" w:rsidRPr="005B2EC7" w:rsidRDefault="006D67A1"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6D67A1" w:rsidRPr="005B2EC7" w:rsidRDefault="006D67A1"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5B2EC7" w:rsidRDefault="00EA736C" w:rsidP="00CA2DDD">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hint="eastAsia"/>
                <w:sz w:val="24"/>
              </w:rPr>
              <w:t>样品</w:t>
            </w:r>
            <w:r w:rsidR="006D67A1" w:rsidRPr="005B2EC7">
              <w:rPr>
                <w:rFonts w:asciiTheme="minorEastAsia" w:eastAsiaTheme="minorEastAsia" w:hAnsiTheme="minorEastAsia" w:hint="eastAsia"/>
                <w:sz w:val="24"/>
              </w:rPr>
              <w:t xml:space="preserve">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5B2EC7" w:rsidRDefault="006D67A1" w:rsidP="00CA2DDD">
            <w:pPr>
              <w:widowControl/>
              <w:jc w:val="left"/>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根据</w:t>
            </w:r>
            <w:r w:rsidR="00EA736C" w:rsidRPr="005B2EC7">
              <w:rPr>
                <w:rFonts w:asciiTheme="minorEastAsia" w:eastAsiaTheme="minorEastAsia" w:hAnsiTheme="minorEastAsia" w:cs="宋体" w:hint="eastAsia"/>
                <w:kern w:val="0"/>
                <w:sz w:val="24"/>
              </w:rPr>
              <w:t>样品</w:t>
            </w:r>
            <w:r w:rsidRPr="005B2EC7">
              <w:rPr>
                <w:rFonts w:asciiTheme="minorEastAsia" w:eastAsiaTheme="minorEastAsia" w:hAnsiTheme="minorEastAsia" w:cs="宋体" w:hint="eastAsia"/>
                <w:kern w:val="0"/>
                <w:sz w:val="24"/>
              </w:rPr>
              <w:t>选型</w:t>
            </w:r>
            <w:r w:rsidR="00EA736C" w:rsidRPr="005B2EC7">
              <w:rPr>
                <w:rFonts w:asciiTheme="minorEastAsia" w:eastAsiaTheme="minorEastAsia" w:hAnsiTheme="minorEastAsia" w:cs="宋体" w:hint="eastAsia"/>
                <w:kern w:val="0"/>
                <w:sz w:val="24"/>
              </w:rPr>
              <w:t>、工艺</w:t>
            </w:r>
            <w:r w:rsidR="001B4EDF" w:rsidRPr="005B2EC7">
              <w:rPr>
                <w:rFonts w:asciiTheme="minorEastAsia" w:eastAsiaTheme="minorEastAsia" w:hAnsiTheme="minorEastAsia" w:cs="宋体" w:hint="eastAsia"/>
                <w:kern w:val="0"/>
                <w:sz w:val="24"/>
              </w:rPr>
              <w:t>、品牌</w:t>
            </w:r>
            <w:r w:rsidR="00EA736C" w:rsidRPr="005B2EC7">
              <w:rPr>
                <w:rFonts w:asciiTheme="minorEastAsia" w:eastAsiaTheme="minorEastAsia" w:hAnsiTheme="minorEastAsia" w:cs="宋体" w:hint="eastAsia"/>
                <w:kern w:val="0"/>
                <w:sz w:val="24"/>
              </w:rPr>
              <w:t>等</w:t>
            </w:r>
            <w:r w:rsidRPr="005B2EC7">
              <w:rPr>
                <w:rFonts w:asciiTheme="minorEastAsia" w:eastAsiaTheme="minorEastAsia" w:hAnsiTheme="minorEastAsia" w:cs="宋体" w:hint="eastAsia"/>
                <w:kern w:val="0"/>
                <w:sz w:val="24"/>
              </w:rPr>
              <w:t>情况进行综合打分。优等</w:t>
            </w:r>
            <w:r w:rsidR="00EA736C" w:rsidRPr="005B2EC7">
              <w:rPr>
                <w:rFonts w:asciiTheme="minorEastAsia" w:eastAsiaTheme="minorEastAsia" w:hAnsiTheme="minorEastAsia" w:cs="宋体"/>
                <w:kern w:val="0"/>
                <w:sz w:val="24"/>
              </w:rPr>
              <w:t>27</w:t>
            </w:r>
            <w:r w:rsidRPr="005B2EC7">
              <w:rPr>
                <w:rFonts w:asciiTheme="minorEastAsia" w:eastAsiaTheme="minorEastAsia" w:hAnsiTheme="minorEastAsia" w:cs="宋体" w:hint="eastAsia"/>
                <w:kern w:val="0"/>
                <w:sz w:val="24"/>
              </w:rPr>
              <w:t>-</w:t>
            </w:r>
            <w:r w:rsidR="00EA736C" w:rsidRPr="005B2EC7">
              <w:rPr>
                <w:rFonts w:asciiTheme="minorEastAsia" w:eastAsiaTheme="minorEastAsia" w:hAnsiTheme="minorEastAsia" w:cs="宋体"/>
                <w:kern w:val="0"/>
                <w:sz w:val="24"/>
              </w:rPr>
              <w:t>30</w:t>
            </w:r>
            <w:r w:rsidRPr="005B2EC7">
              <w:rPr>
                <w:rFonts w:asciiTheme="minorEastAsia" w:eastAsiaTheme="minorEastAsia" w:hAnsiTheme="minorEastAsia" w:cs="宋体" w:hint="eastAsia"/>
                <w:kern w:val="0"/>
                <w:sz w:val="24"/>
              </w:rPr>
              <w:t>分；良等的</w:t>
            </w:r>
            <w:r w:rsidR="00EA736C" w:rsidRPr="005B2EC7">
              <w:rPr>
                <w:rFonts w:asciiTheme="minorEastAsia" w:eastAsiaTheme="minorEastAsia" w:hAnsiTheme="minorEastAsia" w:cs="宋体"/>
                <w:kern w:val="0"/>
                <w:sz w:val="24"/>
              </w:rPr>
              <w:t>24</w:t>
            </w:r>
            <w:r w:rsidRPr="005B2EC7">
              <w:rPr>
                <w:rFonts w:asciiTheme="minorEastAsia" w:eastAsiaTheme="minorEastAsia" w:hAnsiTheme="minorEastAsia" w:cs="宋体" w:hint="eastAsia"/>
                <w:kern w:val="0"/>
                <w:sz w:val="24"/>
              </w:rPr>
              <w:t>-</w:t>
            </w:r>
            <w:r w:rsidR="00EA736C" w:rsidRPr="005B2EC7">
              <w:rPr>
                <w:rFonts w:asciiTheme="minorEastAsia" w:eastAsiaTheme="minorEastAsia" w:hAnsiTheme="minorEastAsia" w:cs="宋体"/>
                <w:kern w:val="0"/>
                <w:sz w:val="24"/>
              </w:rPr>
              <w:t>26</w:t>
            </w:r>
            <w:r w:rsidRPr="005B2EC7">
              <w:rPr>
                <w:rFonts w:asciiTheme="minorEastAsia" w:eastAsiaTheme="minorEastAsia" w:hAnsiTheme="minorEastAsia" w:cs="宋体" w:hint="eastAsia"/>
                <w:kern w:val="0"/>
                <w:sz w:val="24"/>
              </w:rPr>
              <w:t>分，一般的</w:t>
            </w:r>
            <w:r w:rsidR="00EA736C" w:rsidRPr="005B2EC7">
              <w:rPr>
                <w:rFonts w:asciiTheme="minorEastAsia" w:eastAsiaTheme="minorEastAsia" w:hAnsiTheme="minorEastAsia" w:cs="宋体" w:hint="eastAsia"/>
                <w:kern w:val="0"/>
                <w:sz w:val="24"/>
              </w:rPr>
              <w:t>2</w:t>
            </w:r>
            <w:r w:rsidR="00EA736C" w:rsidRPr="005B2EC7">
              <w:rPr>
                <w:rFonts w:asciiTheme="minorEastAsia" w:eastAsiaTheme="minorEastAsia" w:hAnsiTheme="minorEastAsia" w:cs="宋体"/>
                <w:kern w:val="0"/>
                <w:sz w:val="24"/>
              </w:rPr>
              <w:t>0</w:t>
            </w:r>
            <w:r w:rsidR="00EA736C" w:rsidRPr="005B2EC7">
              <w:rPr>
                <w:rFonts w:asciiTheme="minorEastAsia" w:eastAsiaTheme="minorEastAsia" w:hAnsiTheme="minorEastAsia" w:cs="宋体" w:hint="eastAsia"/>
                <w:kern w:val="0"/>
                <w:sz w:val="24"/>
              </w:rPr>
              <w:t>-</w:t>
            </w:r>
            <w:r w:rsidR="00EA736C" w:rsidRPr="005B2EC7">
              <w:rPr>
                <w:rFonts w:asciiTheme="minorEastAsia" w:eastAsiaTheme="minorEastAsia" w:hAnsiTheme="minorEastAsia" w:cs="宋体"/>
                <w:kern w:val="0"/>
                <w:sz w:val="24"/>
              </w:rPr>
              <w:t>23</w:t>
            </w:r>
            <w:r w:rsidRPr="005B2EC7">
              <w:rPr>
                <w:rFonts w:asciiTheme="minorEastAsia" w:eastAsiaTheme="minorEastAsia" w:hAnsiTheme="minorEastAsia" w:cs="宋体" w:hint="eastAsia"/>
                <w:kern w:val="0"/>
                <w:sz w:val="24"/>
              </w:rPr>
              <w:t>分，其他的</w:t>
            </w:r>
            <w:r w:rsidR="00EA736C" w:rsidRPr="005B2EC7">
              <w:rPr>
                <w:rFonts w:asciiTheme="minorEastAsia" w:eastAsiaTheme="minorEastAsia" w:hAnsiTheme="minorEastAsia" w:cs="宋体" w:hint="eastAsia"/>
                <w:kern w:val="0"/>
                <w:sz w:val="24"/>
              </w:rPr>
              <w:t>1</w:t>
            </w:r>
            <w:r w:rsidRPr="005B2EC7">
              <w:rPr>
                <w:rFonts w:asciiTheme="minorEastAsia" w:eastAsiaTheme="minorEastAsia" w:hAnsiTheme="minorEastAsia" w:cs="宋体" w:hint="eastAsia"/>
                <w:kern w:val="0"/>
                <w:sz w:val="24"/>
              </w:rPr>
              <w:t>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5B2EC7" w:rsidRDefault="00EA736C" w:rsidP="00CA2DDD">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kern w:val="0"/>
                <w:sz w:val="24"/>
              </w:rPr>
              <w:t>30</w:t>
            </w:r>
          </w:p>
        </w:tc>
      </w:tr>
      <w:tr w:rsidR="00741D1A" w:rsidRPr="005B2EC7" w:rsidTr="009955CE">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5B2EC7" w:rsidRDefault="00741D1A" w:rsidP="009955CE">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5B2EC7" w:rsidRDefault="00741D1A" w:rsidP="009955CE">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履约能力</w:t>
            </w:r>
          </w:p>
          <w:p w:rsidR="00741D1A" w:rsidRPr="005B2EC7" w:rsidRDefault="00741D1A" w:rsidP="009955CE">
            <w:pPr>
              <w:widowControl/>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jc w:val="center"/>
              <w:rPr>
                <w:rFonts w:asciiTheme="minorEastAsia" w:eastAsiaTheme="minorEastAsia" w:hAnsiTheme="minorEastAsia"/>
                <w:sz w:val="24"/>
              </w:rPr>
            </w:pPr>
            <w:r w:rsidRPr="005B2EC7">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jc w:val="left"/>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5</w:t>
            </w:r>
          </w:p>
        </w:tc>
      </w:tr>
      <w:tr w:rsidR="00741D1A" w:rsidRPr="005B2EC7" w:rsidTr="009955CE">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5B2EC7"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5B2EC7"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jc w:val="center"/>
              <w:rPr>
                <w:rFonts w:asciiTheme="minorEastAsia" w:eastAsiaTheme="minorEastAsia" w:hAnsiTheme="minorEastAsia"/>
                <w:sz w:val="24"/>
              </w:rPr>
            </w:pPr>
            <w:r w:rsidRPr="005B2EC7">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jc w:val="left"/>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质保期满足采购文件最低要求得</w:t>
            </w:r>
            <w:r w:rsidR="001067E0" w:rsidRPr="005B2EC7">
              <w:rPr>
                <w:rFonts w:asciiTheme="minorEastAsia" w:eastAsiaTheme="minorEastAsia" w:hAnsiTheme="minorEastAsia" w:cs="宋体"/>
                <w:kern w:val="0"/>
                <w:sz w:val="24"/>
              </w:rPr>
              <w:t>2</w:t>
            </w:r>
            <w:r w:rsidRPr="005B2EC7">
              <w:rPr>
                <w:rFonts w:asciiTheme="minorEastAsia" w:eastAsiaTheme="minorEastAsia" w:hAnsiTheme="minorEastAsia" w:cs="宋体" w:hint="eastAsia"/>
                <w:kern w:val="0"/>
                <w:sz w:val="24"/>
              </w:rPr>
              <w:t>分，每增加1年</w:t>
            </w:r>
            <w:r w:rsidR="00204356">
              <w:rPr>
                <w:rFonts w:asciiTheme="minorEastAsia" w:eastAsiaTheme="minorEastAsia" w:hAnsiTheme="minorEastAsia" w:cs="宋体" w:hint="eastAsia"/>
                <w:kern w:val="0"/>
                <w:sz w:val="24"/>
              </w:rPr>
              <w:t>加</w:t>
            </w:r>
            <w:r w:rsidRPr="005B2EC7">
              <w:rPr>
                <w:rFonts w:asciiTheme="minorEastAsia" w:eastAsiaTheme="minorEastAsia" w:hAnsiTheme="minorEastAsia" w:cs="宋体" w:hint="eastAsia"/>
                <w:kern w:val="0"/>
                <w:sz w:val="24"/>
              </w:rPr>
              <w:t>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5</w:t>
            </w:r>
          </w:p>
        </w:tc>
      </w:tr>
      <w:tr w:rsidR="00741D1A" w:rsidRPr="005B2EC7" w:rsidTr="009955CE">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5B2EC7"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5B2EC7"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5B2EC7" w:rsidRDefault="00741D1A" w:rsidP="009955CE">
            <w:pPr>
              <w:widowControl/>
              <w:jc w:val="center"/>
              <w:rPr>
                <w:rFonts w:asciiTheme="minorEastAsia" w:eastAsiaTheme="minorEastAsia" w:hAnsiTheme="minorEastAsia"/>
                <w:sz w:val="24"/>
              </w:rPr>
            </w:pPr>
            <w:r w:rsidRPr="005B2EC7">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5B2EC7" w:rsidRDefault="00741D1A" w:rsidP="00EA1BD6">
            <w:pPr>
              <w:widowControl/>
              <w:jc w:val="left"/>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投标文件中提供投标人自201</w:t>
            </w:r>
            <w:r w:rsidR="00B9740D" w:rsidRPr="005B2EC7">
              <w:rPr>
                <w:rFonts w:asciiTheme="minorEastAsia" w:eastAsiaTheme="minorEastAsia" w:hAnsiTheme="minorEastAsia" w:cs="宋体" w:hint="eastAsia"/>
                <w:kern w:val="0"/>
                <w:sz w:val="24"/>
              </w:rPr>
              <w:t>7</w:t>
            </w:r>
            <w:r w:rsidRPr="005B2EC7">
              <w:rPr>
                <w:rFonts w:asciiTheme="minorEastAsia" w:eastAsiaTheme="minorEastAsia" w:hAnsiTheme="minorEastAsia" w:cs="宋体" w:hint="eastAsia"/>
                <w:kern w:val="0"/>
                <w:sz w:val="24"/>
              </w:rPr>
              <w:t>年1月1日以来类似项目业绩，</w:t>
            </w:r>
            <w:r w:rsidR="001067E0" w:rsidRPr="005B2EC7">
              <w:rPr>
                <w:rFonts w:asciiTheme="minorEastAsia" w:eastAsiaTheme="minorEastAsia" w:hAnsiTheme="minorEastAsia" w:cs="宋体" w:hint="eastAsia"/>
                <w:kern w:val="0"/>
                <w:sz w:val="24"/>
              </w:rPr>
              <w:t>一份得1分，最高得5分</w:t>
            </w:r>
            <w:r w:rsidRPr="005B2EC7">
              <w:rPr>
                <w:rFonts w:asciiTheme="minorEastAsia" w:eastAsiaTheme="minorEastAsia" w:hAnsiTheme="minorEastAsia" w:cs="宋体" w:hint="eastAsia"/>
                <w:kern w:val="0"/>
                <w:sz w:val="24"/>
              </w:rPr>
              <w:t>。（</w:t>
            </w:r>
            <w:r w:rsidRPr="00792C8F">
              <w:rPr>
                <w:rFonts w:asciiTheme="minorEastAsia" w:eastAsiaTheme="minorEastAsia" w:hAnsiTheme="minorEastAsia" w:cs="宋体" w:hint="eastAsia"/>
                <w:kern w:val="0"/>
                <w:sz w:val="24"/>
              </w:rPr>
              <w:t>提供合同原件备查，否则不得分。</w:t>
            </w:r>
            <w:r w:rsidRPr="005B2EC7">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5B2EC7"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5</w:t>
            </w:r>
          </w:p>
        </w:tc>
      </w:tr>
      <w:tr w:rsidR="00741D1A" w:rsidRPr="00AA2419" w:rsidTr="009955CE">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5B2EC7"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5B2EC7" w:rsidRDefault="00741D1A" w:rsidP="009955CE">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5B2EC7" w:rsidRDefault="005C707F" w:rsidP="009955CE">
            <w:pPr>
              <w:widowControl/>
              <w:jc w:val="center"/>
              <w:rPr>
                <w:rFonts w:asciiTheme="minorEastAsia" w:eastAsiaTheme="minorEastAsia" w:hAnsiTheme="minorEastAsia"/>
                <w:sz w:val="24"/>
              </w:rPr>
            </w:pPr>
            <w:r w:rsidRPr="005B2EC7">
              <w:rPr>
                <w:rFonts w:asciiTheme="minorEastAsia" w:eastAsiaTheme="minorEastAsia" w:hAnsiTheme="minorEastAsia" w:hint="eastAsia"/>
                <w:sz w:val="24"/>
              </w:rPr>
              <w:t>工</w:t>
            </w:r>
            <w:r w:rsidR="00741D1A" w:rsidRPr="005B2EC7">
              <w:rPr>
                <w:rFonts w:asciiTheme="minorEastAsia" w:eastAsiaTheme="minorEastAsia" w:hAnsiTheme="minorEastAsia" w:hint="eastAsia"/>
                <w:sz w:val="24"/>
              </w:rPr>
              <w:t>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5B2EC7" w:rsidRDefault="00741D1A" w:rsidP="009955CE">
            <w:pPr>
              <w:widowControl/>
              <w:jc w:val="left"/>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综合考虑投标人的</w:t>
            </w:r>
            <w:r w:rsidR="005C707F" w:rsidRPr="005B2EC7">
              <w:rPr>
                <w:rFonts w:asciiTheme="minorEastAsia" w:eastAsiaTheme="minorEastAsia" w:hAnsiTheme="minorEastAsia" w:cs="宋体" w:hint="eastAsia"/>
                <w:kern w:val="0"/>
                <w:sz w:val="24"/>
              </w:rPr>
              <w:t>工</w:t>
            </w:r>
            <w:r w:rsidRPr="005B2EC7">
              <w:rPr>
                <w:rFonts w:asciiTheme="minorEastAsia" w:eastAsiaTheme="minorEastAsia" w:hAnsiTheme="minorEastAsia" w:cs="宋体" w:hint="eastAsia"/>
                <w:kern w:val="0"/>
                <w:sz w:val="24"/>
              </w:rPr>
              <w:t>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5B2EC7">
              <w:rPr>
                <w:rFonts w:asciiTheme="minorEastAsia" w:eastAsiaTheme="minorEastAsia" w:hAnsiTheme="minorEastAsia" w:cs="宋体" w:hint="eastAsia"/>
                <w:kern w:val="0"/>
                <w:sz w:val="24"/>
              </w:rPr>
              <w:t>5</w:t>
            </w:r>
          </w:p>
        </w:tc>
      </w:tr>
    </w:tbl>
    <w:p w:rsidR="00394DB0" w:rsidRPr="00E81DC1" w:rsidRDefault="00394DB0" w:rsidP="00881AB4">
      <w:pPr>
        <w:pStyle w:val="260"/>
        <w:spacing w:before="0" w:line="400" w:lineRule="exact"/>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676" w:rsidRDefault="005A3676">
      <w:r>
        <w:separator/>
      </w:r>
    </w:p>
  </w:endnote>
  <w:endnote w:type="continuationSeparator" w:id="0">
    <w:p w:rsidR="005A3676" w:rsidRDefault="005A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416" w:rsidRDefault="00CC3CED">
    <w:pPr>
      <w:pStyle w:val="a7"/>
      <w:framePr w:wrap="around" w:vAnchor="text" w:hAnchor="margin" w:xAlign="center" w:y="1"/>
      <w:rPr>
        <w:rStyle w:val="ad"/>
      </w:rPr>
    </w:pPr>
    <w:r>
      <w:fldChar w:fldCharType="begin"/>
    </w:r>
    <w:r w:rsidR="00786416">
      <w:rPr>
        <w:rStyle w:val="ad"/>
      </w:rPr>
      <w:instrText xml:space="preserve">PAGE  </w:instrText>
    </w:r>
    <w:r>
      <w:fldChar w:fldCharType="separate"/>
    </w:r>
    <w:r w:rsidR="009756CC">
      <w:rPr>
        <w:rStyle w:val="ad"/>
        <w:noProof/>
      </w:rPr>
      <w:t>14</w:t>
    </w:r>
    <w:r>
      <w:fldChar w:fldCharType="end"/>
    </w:r>
  </w:p>
  <w:p w:rsidR="00786416" w:rsidRDefault="0078641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676" w:rsidRDefault="005A3676">
      <w:r>
        <w:separator/>
      </w:r>
    </w:p>
  </w:footnote>
  <w:footnote w:type="continuationSeparator" w:id="0">
    <w:p w:rsidR="005A3676" w:rsidRDefault="005A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9D5D4D"/>
    <w:multiLevelType w:val="singleLevel"/>
    <w:tmpl w:val="F89D5D4D"/>
    <w:lvl w:ilvl="0">
      <w:start w:val="3"/>
      <w:numFmt w:val="chineseCounting"/>
      <w:suff w:val="nothing"/>
      <w:lvlText w:val="（%1）"/>
      <w:lvlJc w:val="left"/>
      <w:rPr>
        <w:rFonts w:hint="eastAsia"/>
      </w:rPr>
    </w:lvl>
  </w:abstractNum>
  <w:abstractNum w:abstractNumId="1" w15:restartNumberingAfterBreak="0">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15:restartNumberingAfterBreak="0">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15:restartNumberingAfterBreak="0">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8" w15:restartNumberingAfterBreak="0">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023706"/>
    <w:multiLevelType w:val="singleLevel"/>
    <w:tmpl w:val="29023706"/>
    <w:lvl w:ilvl="0">
      <w:start w:val="1"/>
      <w:numFmt w:val="chineseCounting"/>
      <w:suff w:val="nothing"/>
      <w:lvlText w:val="%1、"/>
      <w:lvlJc w:val="left"/>
      <w:rPr>
        <w:rFonts w:hint="eastAsia"/>
      </w:rPr>
    </w:lvl>
  </w:abstractNum>
  <w:abstractNum w:abstractNumId="11" w15:restartNumberingAfterBreak="0">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D9D45C"/>
    <w:multiLevelType w:val="singleLevel"/>
    <w:tmpl w:val="3CD9D45C"/>
    <w:lvl w:ilvl="0">
      <w:start w:val="1"/>
      <w:numFmt w:val="decimal"/>
      <w:lvlText w:val="%1."/>
      <w:lvlJc w:val="left"/>
      <w:pPr>
        <w:tabs>
          <w:tab w:val="num" w:pos="312"/>
        </w:tabs>
      </w:pPr>
    </w:lvl>
  </w:abstractNum>
  <w:abstractNum w:abstractNumId="13"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F65BC37"/>
    <w:multiLevelType w:val="singleLevel"/>
    <w:tmpl w:val="3F65BC37"/>
    <w:lvl w:ilvl="0">
      <w:start w:val="1"/>
      <w:numFmt w:val="decimal"/>
      <w:lvlText w:val="%1."/>
      <w:lvlJc w:val="left"/>
      <w:pPr>
        <w:tabs>
          <w:tab w:val="num" w:pos="312"/>
        </w:tabs>
      </w:pPr>
    </w:lvl>
  </w:abstractNum>
  <w:abstractNum w:abstractNumId="15" w15:restartNumberingAfterBreak="0">
    <w:nsid w:val="421A28AF"/>
    <w:multiLevelType w:val="hybridMultilevel"/>
    <w:tmpl w:val="0E46DF20"/>
    <w:lvl w:ilvl="0" w:tplc="04090001">
      <w:start w:val="1"/>
      <w:numFmt w:val="bullet"/>
      <w:lvlText w:val=""/>
      <w:lvlJc w:val="left"/>
      <w:pPr>
        <w:ind w:left="870" w:hanging="420"/>
      </w:pPr>
      <w:rPr>
        <w:rFonts w:ascii="Wingdings" w:hAnsi="Wingdings"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16"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8" w15:restartNumberingAfterBreak="0">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BC3DFD"/>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6"/>
  </w:num>
  <w:num w:numId="2">
    <w:abstractNumId w:val="3"/>
  </w:num>
  <w:num w:numId="3">
    <w:abstractNumId w:val="7"/>
  </w:num>
  <w:num w:numId="4">
    <w:abstractNumId w:val="13"/>
    <w:lvlOverride w:ilvl="0">
      <w:startOverride w:val="1"/>
    </w:lvlOverride>
  </w:num>
  <w:num w:numId="5">
    <w:abstractNumId w:val="0"/>
  </w:num>
  <w:num w:numId="6">
    <w:abstractNumId w:val="3"/>
  </w:num>
  <w:num w:numId="7">
    <w:abstractNumId w:val="6"/>
  </w:num>
  <w:num w:numId="8">
    <w:abstractNumId w:val="5"/>
  </w:num>
  <w:num w:numId="9">
    <w:abstractNumId w:val="11"/>
  </w:num>
  <w:num w:numId="10">
    <w:abstractNumId w:val="2"/>
  </w:num>
  <w:num w:numId="11">
    <w:abstractNumId w:val="8"/>
  </w:num>
  <w:num w:numId="12">
    <w:abstractNumId w:val="17"/>
  </w:num>
  <w:num w:numId="13">
    <w:abstractNumId w:val="4"/>
  </w:num>
  <w:num w:numId="14">
    <w:abstractNumId w:val="10"/>
  </w:num>
  <w:num w:numId="15">
    <w:abstractNumId w:val="14"/>
  </w:num>
  <w:num w:numId="16">
    <w:abstractNumId w:val="12"/>
  </w:num>
  <w:num w:numId="17">
    <w:abstractNumId w:val="18"/>
  </w:num>
  <w:num w:numId="18">
    <w:abstractNumId w:val="1"/>
  </w:num>
  <w:num w:numId="19">
    <w:abstractNumId w:val="9"/>
  </w:num>
  <w:num w:numId="20">
    <w:abstractNumId w:val="15"/>
  </w:num>
  <w:num w:numId="21">
    <w:abstractNumId w:val="19"/>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7253"/>
    <w:rsid w:val="00040922"/>
    <w:rsid w:val="00051E51"/>
    <w:rsid w:val="000548B7"/>
    <w:rsid w:val="0005727A"/>
    <w:rsid w:val="00061137"/>
    <w:rsid w:val="000714A9"/>
    <w:rsid w:val="00076272"/>
    <w:rsid w:val="0007712F"/>
    <w:rsid w:val="0008103D"/>
    <w:rsid w:val="00081F94"/>
    <w:rsid w:val="00082075"/>
    <w:rsid w:val="00091675"/>
    <w:rsid w:val="00093C69"/>
    <w:rsid w:val="00095E35"/>
    <w:rsid w:val="000A184A"/>
    <w:rsid w:val="000A2442"/>
    <w:rsid w:val="000B028E"/>
    <w:rsid w:val="000B2A23"/>
    <w:rsid w:val="000B46B6"/>
    <w:rsid w:val="000B5627"/>
    <w:rsid w:val="000B612A"/>
    <w:rsid w:val="000C4D76"/>
    <w:rsid w:val="000C509E"/>
    <w:rsid w:val="000C7202"/>
    <w:rsid w:val="000E6713"/>
    <w:rsid w:val="000F237B"/>
    <w:rsid w:val="000F2A46"/>
    <w:rsid w:val="000F42D4"/>
    <w:rsid w:val="001013C7"/>
    <w:rsid w:val="001067E0"/>
    <w:rsid w:val="00120740"/>
    <w:rsid w:val="00132DF1"/>
    <w:rsid w:val="00151FE3"/>
    <w:rsid w:val="00152AF7"/>
    <w:rsid w:val="00153DD5"/>
    <w:rsid w:val="0015538A"/>
    <w:rsid w:val="00157D41"/>
    <w:rsid w:val="00161281"/>
    <w:rsid w:val="00162658"/>
    <w:rsid w:val="00167689"/>
    <w:rsid w:val="001805D4"/>
    <w:rsid w:val="001915B6"/>
    <w:rsid w:val="001945DD"/>
    <w:rsid w:val="001A1588"/>
    <w:rsid w:val="001B4EDF"/>
    <w:rsid w:val="001B542D"/>
    <w:rsid w:val="001B7DE0"/>
    <w:rsid w:val="001D1544"/>
    <w:rsid w:val="001E56B9"/>
    <w:rsid w:val="001E7F01"/>
    <w:rsid w:val="001F482C"/>
    <w:rsid w:val="001F5240"/>
    <w:rsid w:val="002005EF"/>
    <w:rsid w:val="00204356"/>
    <w:rsid w:val="00205CEA"/>
    <w:rsid w:val="00210A91"/>
    <w:rsid w:val="00212832"/>
    <w:rsid w:val="00213F1F"/>
    <w:rsid w:val="002155D0"/>
    <w:rsid w:val="0022114C"/>
    <w:rsid w:val="00225612"/>
    <w:rsid w:val="00255210"/>
    <w:rsid w:val="0025567F"/>
    <w:rsid w:val="00257537"/>
    <w:rsid w:val="00264F2E"/>
    <w:rsid w:val="00267B4C"/>
    <w:rsid w:val="002712BA"/>
    <w:rsid w:val="0027442F"/>
    <w:rsid w:val="00274B2F"/>
    <w:rsid w:val="00290BA5"/>
    <w:rsid w:val="00294021"/>
    <w:rsid w:val="00297B04"/>
    <w:rsid w:val="002A4D83"/>
    <w:rsid w:val="002A6850"/>
    <w:rsid w:val="002C21C2"/>
    <w:rsid w:val="002C4EED"/>
    <w:rsid w:val="002D112E"/>
    <w:rsid w:val="002D4BDA"/>
    <w:rsid w:val="002D4F55"/>
    <w:rsid w:val="002E2E09"/>
    <w:rsid w:val="002E5361"/>
    <w:rsid w:val="002F27D3"/>
    <w:rsid w:val="002F45F4"/>
    <w:rsid w:val="003019B2"/>
    <w:rsid w:val="003133D5"/>
    <w:rsid w:val="00314EF2"/>
    <w:rsid w:val="00317D46"/>
    <w:rsid w:val="00322B5A"/>
    <w:rsid w:val="00322BE9"/>
    <w:rsid w:val="003248FF"/>
    <w:rsid w:val="00333570"/>
    <w:rsid w:val="00334BA9"/>
    <w:rsid w:val="003442B7"/>
    <w:rsid w:val="00356653"/>
    <w:rsid w:val="003724E4"/>
    <w:rsid w:val="00376C6E"/>
    <w:rsid w:val="00390090"/>
    <w:rsid w:val="0039062B"/>
    <w:rsid w:val="003949A1"/>
    <w:rsid w:val="00394DB0"/>
    <w:rsid w:val="003C0443"/>
    <w:rsid w:val="003C04DF"/>
    <w:rsid w:val="003C351D"/>
    <w:rsid w:val="003D160A"/>
    <w:rsid w:val="003D61FA"/>
    <w:rsid w:val="003E32C3"/>
    <w:rsid w:val="003E476A"/>
    <w:rsid w:val="003F2530"/>
    <w:rsid w:val="0040195A"/>
    <w:rsid w:val="00402946"/>
    <w:rsid w:val="004037CE"/>
    <w:rsid w:val="004064D4"/>
    <w:rsid w:val="004156E2"/>
    <w:rsid w:val="004168FC"/>
    <w:rsid w:val="00425EB8"/>
    <w:rsid w:val="004332DF"/>
    <w:rsid w:val="004344AC"/>
    <w:rsid w:val="00434C4C"/>
    <w:rsid w:val="00434E30"/>
    <w:rsid w:val="00442C3E"/>
    <w:rsid w:val="00444A7D"/>
    <w:rsid w:val="00444E23"/>
    <w:rsid w:val="00450E2C"/>
    <w:rsid w:val="00461EE9"/>
    <w:rsid w:val="004648EC"/>
    <w:rsid w:val="00464EDF"/>
    <w:rsid w:val="00467767"/>
    <w:rsid w:val="004702A0"/>
    <w:rsid w:val="004751B8"/>
    <w:rsid w:val="00476159"/>
    <w:rsid w:val="004A1940"/>
    <w:rsid w:val="004A20C0"/>
    <w:rsid w:val="004B6171"/>
    <w:rsid w:val="004C43FD"/>
    <w:rsid w:val="004C6481"/>
    <w:rsid w:val="004D18DF"/>
    <w:rsid w:val="004D476B"/>
    <w:rsid w:val="004D4B85"/>
    <w:rsid w:val="004E2F45"/>
    <w:rsid w:val="004E38D8"/>
    <w:rsid w:val="004E7A12"/>
    <w:rsid w:val="004F17A3"/>
    <w:rsid w:val="004F59DC"/>
    <w:rsid w:val="004F7EC1"/>
    <w:rsid w:val="00504A61"/>
    <w:rsid w:val="005125DE"/>
    <w:rsid w:val="00514489"/>
    <w:rsid w:val="00523CC2"/>
    <w:rsid w:val="00526A36"/>
    <w:rsid w:val="0053698D"/>
    <w:rsid w:val="00540DB4"/>
    <w:rsid w:val="00545C50"/>
    <w:rsid w:val="005462E4"/>
    <w:rsid w:val="005466DB"/>
    <w:rsid w:val="0054706B"/>
    <w:rsid w:val="005520D9"/>
    <w:rsid w:val="00562BD8"/>
    <w:rsid w:val="0056352A"/>
    <w:rsid w:val="00565D28"/>
    <w:rsid w:val="00566EDE"/>
    <w:rsid w:val="00581D13"/>
    <w:rsid w:val="005934D8"/>
    <w:rsid w:val="005960FD"/>
    <w:rsid w:val="005A3676"/>
    <w:rsid w:val="005A4AF8"/>
    <w:rsid w:val="005A79D1"/>
    <w:rsid w:val="005B2EC7"/>
    <w:rsid w:val="005B3816"/>
    <w:rsid w:val="005C0785"/>
    <w:rsid w:val="005C6DA8"/>
    <w:rsid w:val="005C707F"/>
    <w:rsid w:val="005C76E7"/>
    <w:rsid w:val="005D05A5"/>
    <w:rsid w:val="005D67B0"/>
    <w:rsid w:val="005E2C35"/>
    <w:rsid w:val="005E51A2"/>
    <w:rsid w:val="005F2940"/>
    <w:rsid w:val="005F4BAA"/>
    <w:rsid w:val="005F5C62"/>
    <w:rsid w:val="00603792"/>
    <w:rsid w:val="00604B87"/>
    <w:rsid w:val="00605E70"/>
    <w:rsid w:val="00616A3D"/>
    <w:rsid w:val="00623427"/>
    <w:rsid w:val="006275FB"/>
    <w:rsid w:val="0063507D"/>
    <w:rsid w:val="00635CC3"/>
    <w:rsid w:val="0063760A"/>
    <w:rsid w:val="00642702"/>
    <w:rsid w:val="006567C0"/>
    <w:rsid w:val="00663327"/>
    <w:rsid w:val="00664DBA"/>
    <w:rsid w:val="0066617B"/>
    <w:rsid w:val="0067480C"/>
    <w:rsid w:val="00677253"/>
    <w:rsid w:val="00680C81"/>
    <w:rsid w:val="00682A6E"/>
    <w:rsid w:val="0068381E"/>
    <w:rsid w:val="00683E44"/>
    <w:rsid w:val="00687101"/>
    <w:rsid w:val="00691E55"/>
    <w:rsid w:val="00694EE3"/>
    <w:rsid w:val="006954D9"/>
    <w:rsid w:val="0069748A"/>
    <w:rsid w:val="00697BF6"/>
    <w:rsid w:val="006A6518"/>
    <w:rsid w:val="006B75A1"/>
    <w:rsid w:val="006B76C4"/>
    <w:rsid w:val="006C21C0"/>
    <w:rsid w:val="006C265B"/>
    <w:rsid w:val="006C36F6"/>
    <w:rsid w:val="006D0494"/>
    <w:rsid w:val="006D26A1"/>
    <w:rsid w:val="006D2E6B"/>
    <w:rsid w:val="006D6402"/>
    <w:rsid w:val="006D67A1"/>
    <w:rsid w:val="006E1FED"/>
    <w:rsid w:val="006E6BA9"/>
    <w:rsid w:val="00707159"/>
    <w:rsid w:val="007110B2"/>
    <w:rsid w:val="0071378F"/>
    <w:rsid w:val="00716385"/>
    <w:rsid w:val="00722148"/>
    <w:rsid w:val="00723444"/>
    <w:rsid w:val="007238BF"/>
    <w:rsid w:val="00727230"/>
    <w:rsid w:val="00731EBD"/>
    <w:rsid w:val="007352D6"/>
    <w:rsid w:val="0073561D"/>
    <w:rsid w:val="00737B25"/>
    <w:rsid w:val="00741D1A"/>
    <w:rsid w:val="00753C2D"/>
    <w:rsid w:val="00757527"/>
    <w:rsid w:val="0076688D"/>
    <w:rsid w:val="0076725C"/>
    <w:rsid w:val="00770B3F"/>
    <w:rsid w:val="007740EA"/>
    <w:rsid w:val="00786416"/>
    <w:rsid w:val="00790EF8"/>
    <w:rsid w:val="00792C70"/>
    <w:rsid w:val="00792C8F"/>
    <w:rsid w:val="00792DFF"/>
    <w:rsid w:val="007954B2"/>
    <w:rsid w:val="00795FFF"/>
    <w:rsid w:val="007971EE"/>
    <w:rsid w:val="007A639B"/>
    <w:rsid w:val="007A64EE"/>
    <w:rsid w:val="007A7042"/>
    <w:rsid w:val="007B09B1"/>
    <w:rsid w:val="007B2A24"/>
    <w:rsid w:val="007C19EB"/>
    <w:rsid w:val="007C445E"/>
    <w:rsid w:val="007C4C5C"/>
    <w:rsid w:val="007D0234"/>
    <w:rsid w:val="007D206D"/>
    <w:rsid w:val="007D748D"/>
    <w:rsid w:val="00802E7E"/>
    <w:rsid w:val="00806298"/>
    <w:rsid w:val="00810CF0"/>
    <w:rsid w:val="00811C22"/>
    <w:rsid w:val="00814E41"/>
    <w:rsid w:val="008208D2"/>
    <w:rsid w:val="008322AF"/>
    <w:rsid w:val="00850E9A"/>
    <w:rsid w:val="008521D2"/>
    <w:rsid w:val="00872C3C"/>
    <w:rsid w:val="00876C90"/>
    <w:rsid w:val="008770AC"/>
    <w:rsid w:val="00881AB4"/>
    <w:rsid w:val="00881D97"/>
    <w:rsid w:val="008862E6"/>
    <w:rsid w:val="00894717"/>
    <w:rsid w:val="00895BA2"/>
    <w:rsid w:val="008A27C2"/>
    <w:rsid w:val="008A4A5A"/>
    <w:rsid w:val="008A4B74"/>
    <w:rsid w:val="008C7E9B"/>
    <w:rsid w:val="008D0C57"/>
    <w:rsid w:val="00900124"/>
    <w:rsid w:val="00915A78"/>
    <w:rsid w:val="00920648"/>
    <w:rsid w:val="00925BB9"/>
    <w:rsid w:val="00942100"/>
    <w:rsid w:val="00954516"/>
    <w:rsid w:val="00954C1C"/>
    <w:rsid w:val="009659DF"/>
    <w:rsid w:val="009701DD"/>
    <w:rsid w:val="009712B3"/>
    <w:rsid w:val="009735D7"/>
    <w:rsid w:val="009756CC"/>
    <w:rsid w:val="009769B0"/>
    <w:rsid w:val="00980598"/>
    <w:rsid w:val="009912B9"/>
    <w:rsid w:val="009955CE"/>
    <w:rsid w:val="00995ABC"/>
    <w:rsid w:val="009A0F4E"/>
    <w:rsid w:val="009A52B1"/>
    <w:rsid w:val="009B1624"/>
    <w:rsid w:val="009B75C8"/>
    <w:rsid w:val="009C4822"/>
    <w:rsid w:val="009D5136"/>
    <w:rsid w:val="009E5CB9"/>
    <w:rsid w:val="00A04FFA"/>
    <w:rsid w:val="00A0748D"/>
    <w:rsid w:val="00A07669"/>
    <w:rsid w:val="00A11352"/>
    <w:rsid w:val="00A127F1"/>
    <w:rsid w:val="00A161C0"/>
    <w:rsid w:val="00A16B33"/>
    <w:rsid w:val="00A170F1"/>
    <w:rsid w:val="00A26F1D"/>
    <w:rsid w:val="00A3219B"/>
    <w:rsid w:val="00A40EB3"/>
    <w:rsid w:val="00A432E3"/>
    <w:rsid w:val="00A43E18"/>
    <w:rsid w:val="00A44149"/>
    <w:rsid w:val="00A55074"/>
    <w:rsid w:val="00A55966"/>
    <w:rsid w:val="00A66275"/>
    <w:rsid w:val="00A70CBA"/>
    <w:rsid w:val="00A81256"/>
    <w:rsid w:val="00A96122"/>
    <w:rsid w:val="00AA01A8"/>
    <w:rsid w:val="00AA3FDA"/>
    <w:rsid w:val="00AA4095"/>
    <w:rsid w:val="00AA4180"/>
    <w:rsid w:val="00AB222C"/>
    <w:rsid w:val="00AB352D"/>
    <w:rsid w:val="00AB48EC"/>
    <w:rsid w:val="00AB553C"/>
    <w:rsid w:val="00AB776C"/>
    <w:rsid w:val="00AE7BBE"/>
    <w:rsid w:val="00AF1609"/>
    <w:rsid w:val="00AF675F"/>
    <w:rsid w:val="00B017F7"/>
    <w:rsid w:val="00B1318B"/>
    <w:rsid w:val="00B277EE"/>
    <w:rsid w:val="00B32183"/>
    <w:rsid w:val="00B333BA"/>
    <w:rsid w:val="00B4691C"/>
    <w:rsid w:val="00B470FF"/>
    <w:rsid w:val="00B53CC4"/>
    <w:rsid w:val="00B5559D"/>
    <w:rsid w:val="00B56C24"/>
    <w:rsid w:val="00B6647D"/>
    <w:rsid w:val="00B676A5"/>
    <w:rsid w:val="00B67E9D"/>
    <w:rsid w:val="00B7016B"/>
    <w:rsid w:val="00B7614A"/>
    <w:rsid w:val="00B81E08"/>
    <w:rsid w:val="00B90BE7"/>
    <w:rsid w:val="00B9185D"/>
    <w:rsid w:val="00B94EBF"/>
    <w:rsid w:val="00B9625A"/>
    <w:rsid w:val="00B9740D"/>
    <w:rsid w:val="00BA1051"/>
    <w:rsid w:val="00BA2512"/>
    <w:rsid w:val="00BA7C4F"/>
    <w:rsid w:val="00BC7A12"/>
    <w:rsid w:val="00BD3723"/>
    <w:rsid w:val="00BD47CA"/>
    <w:rsid w:val="00BE41E0"/>
    <w:rsid w:val="00BE716D"/>
    <w:rsid w:val="00BF24D0"/>
    <w:rsid w:val="00BF2DDE"/>
    <w:rsid w:val="00BF3973"/>
    <w:rsid w:val="00C105A0"/>
    <w:rsid w:val="00C237E9"/>
    <w:rsid w:val="00C301E9"/>
    <w:rsid w:val="00C345EB"/>
    <w:rsid w:val="00C4020C"/>
    <w:rsid w:val="00C40CAA"/>
    <w:rsid w:val="00C55A03"/>
    <w:rsid w:val="00C63E66"/>
    <w:rsid w:val="00C671BA"/>
    <w:rsid w:val="00C73AE3"/>
    <w:rsid w:val="00C92E40"/>
    <w:rsid w:val="00CA0F51"/>
    <w:rsid w:val="00CA2DDD"/>
    <w:rsid w:val="00CA66E0"/>
    <w:rsid w:val="00CA76F8"/>
    <w:rsid w:val="00CB31D0"/>
    <w:rsid w:val="00CB4486"/>
    <w:rsid w:val="00CC17F7"/>
    <w:rsid w:val="00CC256B"/>
    <w:rsid w:val="00CC3C21"/>
    <w:rsid w:val="00CC3CED"/>
    <w:rsid w:val="00CF094D"/>
    <w:rsid w:val="00D0438E"/>
    <w:rsid w:val="00D061F5"/>
    <w:rsid w:val="00D15AF0"/>
    <w:rsid w:val="00D21539"/>
    <w:rsid w:val="00D2272B"/>
    <w:rsid w:val="00D22EE3"/>
    <w:rsid w:val="00D24352"/>
    <w:rsid w:val="00D31E70"/>
    <w:rsid w:val="00D33176"/>
    <w:rsid w:val="00D344E0"/>
    <w:rsid w:val="00D42C6E"/>
    <w:rsid w:val="00D43185"/>
    <w:rsid w:val="00D43678"/>
    <w:rsid w:val="00D51A25"/>
    <w:rsid w:val="00D54B95"/>
    <w:rsid w:val="00D7270B"/>
    <w:rsid w:val="00D75C8F"/>
    <w:rsid w:val="00D85233"/>
    <w:rsid w:val="00D86BA3"/>
    <w:rsid w:val="00D87ACA"/>
    <w:rsid w:val="00D94F91"/>
    <w:rsid w:val="00D95D63"/>
    <w:rsid w:val="00DA7CE5"/>
    <w:rsid w:val="00DB1D93"/>
    <w:rsid w:val="00DB3AC7"/>
    <w:rsid w:val="00DB4FEB"/>
    <w:rsid w:val="00DC4161"/>
    <w:rsid w:val="00DC4976"/>
    <w:rsid w:val="00DD032B"/>
    <w:rsid w:val="00DE0162"/>
    <w:rsid w:val="00DF5389"/>
    <w:rsid w:val="00E00D1E"/>
    <w:rsid w:val="00E03197"/>
    <w:rsid w:val="00E034EE"/>
    <w:rsid w:val="00E060E2"/>
    <w:rsid w:val="00E144B8"/>
    <w:rsid w:val="00E20353"/>
    <w:rsid w:val="00E34907"/>
    <w:rsid w:val="00E3641B"/>
    <w:rsid w:val="00E37BFD"/>
    <w:rsid w:val="00E40571"/>
    <w:rsid w:val="00E55116"/>
    <w:rsid w:val="00E601F6"/>
    <w:rsid w:val="00E7210B"/>
    <w:rsid w:val="00E731B3"/>
    <w:rsid w:val="00E81DC1"/>
    <w:rsid w:val="00E830BC"/>
    <w:rsid w:val="00E8527C"/>
    <w:rsid w:val="00E94198"/>
    <w:rsid w:val="00E95376"/>
    <w:rsid w:val="00EA1BD6"/>
    <w:rsid w:val="00EA38B1"/>
    <w:rsid w:val="00EA736C"/>
    <w:rsid w:val="00EB3DB9"/>
    <w:rsid w:val="00EC033A"/>
    <w:rsid w:val="00EC23D6"/>
    <w:rsid w:val="00EC48EF"/>
    <w:rsid w:val="00ED07ED"/>
    <w:rsid w:val="00EF5E85"/>
    <w:rsid w:val="00F013B8"/>
    <w:rsid w:val="00F0146A"/>
    <w:rsid w:val="00F032B8"/>
    <w:rsid w:val="00F039BB"/>
    <w:rsid w:val="00F11315"/>
    <w:rsid w:val="00F118C0"/>
    <w:rsid w:val="00F20395"/>
    <w:rsid w:val="00F21864"/>
    <w:rsid w:val="00F22504"/>
    <w:rsid w:val="00F411C2"/>
    <w:rsid w:val="00F51C3A"/>
    <w:rsid w:val="00F60A30"/>
    <w:rsid w:val="00F70FD1"/>
    <w:rsid w:val="00F719EB"/>
    <w:rsid w:val="00F76908"/>
    <w:rsid w:val="00F82734"/>
    <w:rsid w:val="00F83F89"/>
    <w:rsid w:val="00F84F01"/>
    <w:rsid w:val="00F87E00"/>
    <w:rsid w:val="00F906E4"/>
    <w:rsid w:val="00F9604D"/>
    <w:rsid w:val="00F974E5"/>
    <w:rsid w:val="00FA0A17"/>
    <w:rsid w:val="00FA5E8E"/>
    <w:rsid w:val="00FA67D7"/>
    <w:rsid w:val="00FA7D64"/>
    <w:rsid w:val="00FB36AF"/>
    <w:rsid w:val="00FB5ECF"/>
    <w:rsid w:val="00FC4977"/>
    <w:rsid w:val="00FC51B1"/>
    <w:rsid w:val="00FC77E4"/>
    <w:rsid w:val="00FD0DF0"/>
    <w:rsid w:val="00FE3673"/>
    <w:rsid w:val="00FF0E56"/>
    <w:rsid w:val="00FF2F48"/>
    <w:rsid w:val="00FF51A3"/>
    <w:rsid w:val="00FF64D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18BB2E6"/>
  <w15:docId w15:val="{229F3F04-52EC-488A-BDB1-96A939C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1"/>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0146A"/>
    <w:pPr>
      <w:spacing w:after="120"/>
    </w:pPr>
  </w:style>
  <w:style w:type="paragraph" w:styleId="a5">
    <w:name w:val="Balloon Text"/>
    <w:basedOn w:val="a"/>
    <w:link w:val="a6"/>
    <w:uiPriority w:val="99"/>
    <w:semiHidden/>
    <w:unhideWhenUsed/>
    <w:qFormat/>
    <w:rsid w:val="00F0146A"/>
    <w:rPr>
      <w:sz w:val="18"/>
      <w:szCs w:val="18"/>
    </w:rPr>
  </w:style>
  <w:style w:type="paragraph" w:styleId="a7">
    <w:name w:val="footer"/>
    <w:basedOn w:val="a"/>
    <w:link w:val="a8"/>
    <w:rsid w:val="00F0146A"/>
    <w:pPr>
      <w:tabs>
        <w:tab w:val="center" w:pos="4153"/>
        <w:tab w:val="right" w:pos="8306"/>
      </w:tabs>
      <w:adjustRightInd w:val="0"/>
      <w:spacing w:line="240" w:lineRule="atLeast"/>
      <w:jc w:val="left"/>
    </w:pPr>
    <w:rPr>
      <w:kern w:val="0"/>
      <w:sz w:val="18"/>
      <w:szCs w:val="20"/>
    </w:rPr>
  </w:style>
  <w:style w:type="paragraph" w:styleId="a9">
    <w:name w:val="header"/>
    <w:basedOn w:val="a"/>
    <w:link w:val="aa"/>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3"/>
    <w:link w:val="ac"/>
    <w:qFormat/>
    <w:rsid w:val="00F0146A"/>
    <w:pPr>
      <w:ind w:firstLineChars="100" w:firstLine="420"/>
    </w:pPr>
    <w:rPr>
      <w:rFonts w:eastAsia="仿宋_GB2312"/>
      <w:szCs w:val="20"/>
    </w:rPr>
  </w:style>
  <w:style w:type="character" w:styleId="ad">
    <w:name w:val="page number"/>
    <w:basedOn w:val="a0"/>
    <w:qFormat/>
    <w:rsid w:val="00F0146A"/>
  </w:style>
  <w:style w:type="character" w:customStyle="1" w:styleId="a4">
    <w:name w:val="正文文本 字符"/>
    <w:basedOn w:val="a0"/>
    <w:link w:val="a3"/>
    <w:uiPriority w:val="99"/>
    <w:semiHidden/>
    <w:qFormat/>
    <w:rsid w:val="00F0146A"/>
    <w:rPr>
      <w:rFonts w:ascii="Times New Roman" w:eastAsia="宋体" w:hAnsi="Times New Roman" w:cs="Times New Roman"/>
      <w:szCs w:val="24"/>
    </w:rPr>
  </w:style>
  <w:style w:type="character" w:customStyle="1" w:styleId="ac">
    <w:name w:val="正文文本首行缩进 字符"/>
    <w:basedOn w:val="a4"/>
    <w:link w:val="ab"/>
    <w:qFormat/>
    <w:rsid w:val="00F0146A"/>
    <w:rPr>
      <w:rFonts w:ascii="Times New Roman" w:eastAsia="仿宋_GB2312" w:hAnsi="Times New Roman" w:cs="Times New Roman"/>
      <w:szCs w:val="20"/>
    </w:rPr>
  </w:style>
  <w:style w:type="character" w:customStyle="1" w:styleId="a8">
    <w:name w:val="页脚 字符"/>
    <w:basedOn w:val="a0"/>
    <w:link w:val="a7"/>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e">
    <w:name w:val="样式 宋体 五号 两端对齐 行距: 单倍行距"/>
    <w:basedOn w:val="a"/>
    <w:qFormat/>
    <w:rsid w:val="00F0146A"/>
    <w:pPr>
      <w:adjustRightInd w:val="0"/>
    </w:pPr>
    <w:rPr>
      <w:rFonts w:ascii="宋体" w:hAnsi="宋体"/>
      <w:kern w:val="0"/>
      <w:szCs w:val="20"/>
    </w:rPr>
  </w:style>
  <w:style w:type="character" w:customStyle="1" w:styleId="30">
    <w:name w:val="标题 3 字符"/>
    <w:basedOn w:val="a0"/>
    <w:link w:val="3"/>
    <w:uiPriority w:val="9"/>
    <w:semiHidden/>
    <w:qFormat/>
    <w:rsid w:val="00F0146A"/>
    <w:rPr>
      <w:rFonts w:ascii="Times New Roman" w:eastAsia="宋体" w:hAnsi="Times New Roman" w:cs="Times New Roman"/>
      <w:b/>
      <w:bCs/>
      <w:sz w:val="32"/>
      <w:szCs w:val="32"/>
    </w:rPr>
  </w:style>
  <w:style w:type="character" w:customStyle="1" w:styleId="20">
    <w:name w:val="标题 2 字符"/>
    <w:basedOn w:val="a0"/>
    <w:link w:val="2"/>
    <w:uiPriority w:val="9"/>
    <w:semiHidden/>
    <w:qFormat/>
    <w:rsid w:val="00F0146A"/>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sid w:val="00F0146A"/>
    <w:rPr>
      <w:rFonts w:asciiTheme="majorHAnsi" w:eastAsiaTheme="majorEastAsia" w:hAnsiTheme="majorHAnsi" w:cstheme="majorBidi"/>
      <w:b/>
      <w:bCs/>
      <w:sz w:val="28"/>
      <w:szCs w:val="28"/>
    </w:rPr>
  </w:style>
  <w:style w:type="character" w:customStyle="1" w:styleId="11">
    <w:name w:val="标题 1 字符"/>
    <w:basedOn w:val="a0"/>
    <w:link w:val="10"/>
    <w:uiPriority w:val="9"/>
    <w:qFormat/>
    <w:rsid w:val="00F0146A"/>
    <w:rPr>
      <w:rFonts w:ascii="Times New Roman" w:eastAsia="宋体" w:hAnsi="Times New Roman" w:cs="Times New Roman"/>
      <w:b/>
      <w:bCs/>
      <w:kern w:val="44"/>
      <w:sz w:val="44"/>
      <w:szCs w:val="44"/>
    </w:rPr>
  </w:style>
  <w:style w:type="character" w:customStyle="1" w:styleId="a6">
    <w:name w:val="批注框文本 字符"/>
    <w:basedOn w:val="a0"/>
    <w:link w:val="a5"/>
    <w:uiPriority w:val="99"/>
    <w:semiHidden/>
    <w:qFormat/>
    <w:rsid w:val="00F0146A"/>
    <w:rPr>
      <w:rFonts w:ascii="Times New Roman" w:eastAsia="宋体" w:hAnsi="Times New Roman" w:cs="Times New Roman"/>
      <w:sz w:val="18"/>
      <w:szCs w:val="18"/>
    </w:rPr>
  </w:style>
  <w:style w:type="character" w:customStyle="1" w:styleId="aa">
    <w:name w:val="页眉 字符"/>
    <w:basedOn w:val="a0"/>
    <w:link w:val="a9"/>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f">
    <w:name w:val="List Paragraph"/>
    <w:basedOn w:val="a"/>
    <w:uiPriority w:val="99"/>
    <w:rsid w:val="00C63E66"/>
    <w:pPr>
      <w:ind w:firstLineChars="200" w:firstLine="420"/>
    </w:pPr>
  </w:style>
  <w:style w:type="paragraph" w:styleId="af0">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f1">
    <w:name w:val="Hyperlink"/>
    <w:basedOn w:val="a0"/>
    <w:uiPriority w:val="99"/>
    <w:unhideWhenUsed/>
    <w:rsid w:val="004C43FD"/>
    <w:rPr>
      <w:color w:val="0000FF" w:themeColor="hyperlink"/>
      <w:u w:val="single"/>
    </w:rPr>
  </w:style>
  <w:style w:type="paragraph" w:styleId="af2">
    <w:name w:val="Date"/>
    <w:basedOn w:val="a"/>
    <w:next w:val="a"/>
    <w:link w:val="af3"/>
    <w:uiPriority w:val="99"/>
    <w:semiHidden/>
    <w:unhideWhenUsed/>
    <w:rsid w:val="00B7016B"/>
    <w:pPr>
      <w:ind w:leftChars="2500" w:left="100"/>
    </w:pPr>
  </w:style>
  <w:style w:type="character" w:customStyle="1" w:styleId="af3">
    <w:name w:val="日期 字符"/>
    <w:basedOn w:val="a0"/>
    <w:link w:val="af2"/>
    <w:uiPriority w:val="99"/>
    <w:semiHidden/>
    <w:rsid w:val="00B7016B"/>
    <w:rPr>
      <w:kern w:val="2"/>
      <w:sz w:val="21"/>
      <w:szCs w:val="24"/>
    </w:rPr>
  </w:style>
  <w:style w:type="paragraph" w:styleId="af4">
    <w:name w:val="Normal (Web)"/>
    <w:basedOn w:val="a"/>
    <w:uiPriority w:val="99"/>
    <w:semiHidden/>
    <w:unhideWhenUsed/>
    <w:rsid w:val="00A04FF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3076">
      <w:bodyDiv w:val="1"/>
      <w:marLeft w:val="0"/>
      <w:marRight w:val="0"/>
      <w:marTop w:val="0"/>
      <w:marBottom w:val="0"/>
      <w:divBdr>
        <w:top w:val="none" w:sz="0" w:space="0" w:color="auto"/>
        <w:left w:val="none" w:sz="0" w:space="0" w:color="auto"/>
        <w:bottom w:val="none" w:sz="0" w:space="0" w:color="auto"/>
        <w:right w:val="none" w:sz="0" w:space="0" w:color="auto"/>
      </w:divBdr>
    </w:div>
    <w:div w:id="437875130">
      <w:bodyDiv w:val="1"/>
      <w:marLeft w:val="0"/>
      <w:marRight w:val="0"/>
      <w:marTop w:val="0"/>
      <w:marBottom w:val="0"/>
      <w:divBdr>
        <w:top w:val="none" w:sz="0" w:space="0" w:color="auto"/>
        <w:left w:val="none" w:sz="0" w:space="0" w:color="auto"/>
        <w:bottom w:val="none" w:sz="0" w:space="0" w:color="auto"/>
        <w:right w:val="none" w:sz="0" w:space="0" w:color="auto"/>
      </w:divBdr>
    </w:div>
    <w:div w:id="145124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1C75A-1C92-4EC8-AE57-BD9509DF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13</Pages>
  <Words>1447</Words>
  <Characters>8249</Characters>
  <Application>Microsoft Office Word</Application>
  <DocSecurity>0</DocSecurity>
  <Lines>68</Lines>
  <Paragraphs>19</Paragraphs>
  <ScaleCrop>false</ScaleCrop>
  <Company>Microsoft</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Huang</cp:lastModifiedBy>
  <cp:revision>89</cp:revision>
  <cp:lastPrinted>2020-06-18T09:09:00Z</cp:lastPrinted>
  <dcterms:created xsi:type="dcterms:W3CDTF">2020-10-28T01:28:00Z</dcterms:created>
  <dcterms:modified xsi:type="dcterms:W3CDTF">2021-06-11T08:37:00Z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