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EE9D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left"/>
        <w:textAlignment w:val="auto"/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附件：</w:t>
      </w:r>
    </w:p>
    <w:p w14:paraId="4F5140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2026级本科新生团体辅导专题培训参训人员统计表</w:t>
      </w:r>
    </w:p>
    <w:p w14:paraId="0147C7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</w:pPr>
      <w:bookmarkStart w:id="0" w:name="_GoBack"/>
      <w:bookmarkEnd w:id="0"/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3"/>
        <w:gridCol w:w="1703"/>
        <w:gridCol w:w="1704"/>
        <w:gridCol w:w="1704"/>
        <w:gridCol w:w="1704"/>
      </w:tblGrid>
      <w:tr w14:paraId="5E5DE6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03" w:type="dxa"/>
          </w:tcPr>
          <w:p w14:paraId="120F9059">
            <w:pPr>
              <w:jc w:val="center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  <w:t>序号</w:t>
            </w:r>
          </w:p>
        </w:tc>
        <w:tc>
          <w:tcPr>
            <w:tcW w:w="1703" w:type="dxa"/>
          </w:tcPr>
          <w:p w14:paraId="63366050">
            <w:pPr>
              <w:jc w:val="center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  <w:t>学院</w:t>
            </w:r>
          </w:p>
        </w:tc>
        <w:tc>
          <w:tcPr>
            <w:tcW w:w="1704" w:type="dxa"/>
          </w:tcPr>
          <w:p w14:paraId="2F6BA8DA">
            <w:pPr>
              <w:jc w:val="center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  <w:t>姓名</w:t>
            </w:r>
          </w:p>
        </w:tc>
        <w:tc>
          <w:tcPr>
            <w:tcW w:w="1704" w:type="dxa"/>
          </w:tcPr>
          <w:p w14:paraId="518647EF">
            <w:pPr>
              <w:jc w:val="center"/>
              <w:rPr>
                <w:rFonts w:hint="default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  <w:t>职务</w:t>
            </w:r>
          </w:p>
        </w:tc>
        <w:tc>
          <w:tcPr>
            <w:tcW w:w="1704" w:type="dxa"/>
          </w:tcPr>
          <w:p w14:paraId="02335325">
            <w:pPr>
              <w:jc w:val="center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  <w:t>联系方式</w:t>
            </w:r>
          </w:p>
        </w:tc>
      </w:tr>
      <w:tr w14:paraId="6D69F8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03" w:type="dxa"/>
          </w:tcPr>
          <w:p w14:paraId="0F3AB6B3">
            <w:pPr>
              <w:jc w:val="center"/>
              <w:rPr>
                <w:rFonts w:hint="eastAsia" w:ascii="Times New Roman" w:hAnsi="Calibri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703" w:type="dxa"/>
          </w:tcPr>
          <w:p w14:paraId="5D6DFB7F">
            <w:pPr>
              <w:jc w:val="center"/>
              <w:rPr>
                <w:rFonts w:hint="eastAsia" w:ascii="Times New Roman" w:hAnsi="Calibri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704" w:type="dxa"/>
          </w:tcPr>
          <w:p w14:paraId="79BD8B98">
            <w:pPr>
              <w:jc w:val="center"/>
              <w:rPr>
                <w:rFonts w:hint="eastAsia" w:ascii="Times New Roman" w:hAnsi="Calibri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704" w:type="dxa"/>
          </w:tcPr>
          <w:p w14:paraId="664B73BB">
            <w:pPr>
              <w:jc w:val="center"/>
              <w:rPr>
                <w:rFonts w:hint="eastAsia" w:ascii="Times New Roman" w:hAnsi="Calibri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704" w:type="dxa"/>
          </w:tcPr>
          <w:p w14:paraId="06611E70">
            <w:pPr>
              <w:jc w:val="center"/>
              <w:rPr>
                <w:rFonts w:hint="eastAsia" w:ascii="Times New Roman" w:hAnsi="Calibri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2746F0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03" w:type="dxa"/>
          </w:tcPr>
          <w:p w14:paraId="2A8DC0AC">
            <w:pPr>
              <w:jc w:val="center"/>
              <w:rPr>
                <w:rFonts w:hint="eastAsia" w:ascii="Times New Roman" w:hAnsi="Calibri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703" w:type="dxa"/>
          </w:tcPr>
          <w:p w14:paraId="0D3FB47E">
            <w:pPr>
              <w:jc w:val="center"/>
              <w:rPr>
                <w:rFonts w:hint="eastAsia" w:ascii="Times New Roman" w:hAnsi="Calibri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704" w:type="dxa"/>
          </w:tcPr>
          <w:p w14:paraId="7F7606DA">
            <w:pPr>
              <w:jc w:val="center"/>
              <w:rPr>
                <w:rFonts w:hint="eastAsia" w:ascii="Times New Roman" w:hAnsi="Calibri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704" w:type="dxa"/>
          </w:tcPr>
          <w:p w14:paraId="712F1265">
            <w:pPr>
              <w:jc w:val="center"/>
              <w:rPr>
                <w:rFonts w:hint="eastAsia" w:ascii="Times New Roman" w:hAnsi="Calibri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704" w:type="dxa"/>
          </w:tcPr>
          <w:p w14:paraId="4DDD0AB7">
            <w:pPr>
              <w:jc w:val="center"/>
              <w:rPr>
                <w:rFonts w:hint="eastAsia" w:ascii="Times New Roman" w:hAnsi="Calibri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4A1931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03" w:type="dxa"/>
          </w:tcPr>
          <w:p w14:paraId="6C771849">
            <w:pPr>
              <w:jc w:val="center"/>
              <w:rPr>
                <w:rFonts w:hint="eastAsia" w:ascii="Times New Roman" w:hAnsi="Calibri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703" w:type="dxa"/>
          </w:tcPr>
          <w:p w14:paraId="00C0572E">
            <w:pPr>
              <w:jc w:val="center"/>
              <w:rPr>
                <w:rFonts w:hint="eastAsia" w:ascii="Times New Roman" w:hAnsi="Calibri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704" w:type="dxa"/>
          </w:tcPr>
          <w:p w14:paraId="29CB4C2D">
            <w:pPr>
              <w:jc w:val="center"/>
              <w:rPr>
                <w:rFonts w:hint="eastAsia" w:ascii="Times New Roman" w:hAnsi="Calibri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704" w:type="dxa"/>
          </w:tcPr>
          <w:p w14:paraId="35E3C08F">
            <w:pPr>
              <w:jc w:val="center"/>
              <w:rPr>
                <w:rFonts w:hint="eastAsia" w:ascii="Times New Roman" w:hAnsi="Calibri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704" w:type="dxa"/>
          </w:tcPr>
          <w:p w14:paraId="5566E46B">
            <w:pPr>
              <w:jc w:val="center"/>
              <w:rPr>
                <w:rFonts w:hint="eastAsia" w:ascii="Times New Roman" w:hAnsi="Calibri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72BDE5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03" w:type="dxa"/>
          </w:tcPr>
          <w:p w14:paraId="7E3AF769">
            <w:pPr>
              <w:jc w:val="center"/>
              <w:rPr>
                <w:rFonts w:hint="eastAsia" w:ascii="Times New Roman" w:hAnsi="Calibri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703" w:type="dxa"/>
          </w:tcPr>
          <w:p w14:paraId="755A1A1E">
            <w:pPr>
              <w:jc w:val="center"/>
              <w:rPr>
                <w:rFonts w:hint="eastAsia" w:ascii="Times New Roman" w:hAnsi="Calibri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704" w:type="dxa"/>
          </w:tcPr>
          <w:p w14:paraId="201AD9E4">
            <w:pPr>
              <w:jc w:val="center"/>
              <w:rPr>
                <w:rFonts w:hint="eastAsia" w:ascii="Times New Roman" w:hAnsi="Calibri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704" w:type="dxa"/>
          </w:tcPr>
          <w:p w14:paraId="47D4614B">
            <w:pPr>
              <w:jc w:val="center"/>
              <w:rPr>
                <w:rFonts w:hint="eastAsia" w:ascii="Times New Roman" w:hAnsi="Calibri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704" w:type="dxa"/>
          </w:tcPr>
          <w:p w14:paraId="4757831A">
            <w:pPr>
              <w:jc w:val="center"/>
              <w:rPr>
                <w:rFonts w:hint="eastAsia" w:ascii="Times New Roman" w:hAnsi="Calibri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51863E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03" w:type="dxa"/>
          </w:tcPr>
          <w:p w14:paraId="71BC13FC">
            <w:pPr>
              <w:jc w:val="center"/>
              <w:rPr>
                <w:rFonts w:hint="eastAsia" w:ascii="Times New Roman" w:hAnsi="Calibri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703" w:type="dxa"/>
          </w:tcPr>
          <w:p w14:paraId="4634BB92">
            <w:pPr>
              <w:jc w:val="center"/>
              <w:rPr>
                <w:rFonts w:hint="eastAsia" w:ascii="Times New Roman" w:hAnsi="Calibri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704" w:type="dxa"/>
          </w:tcPr>
          <w:p w14:paraId="731869F7">
            <w:pPr>
              <w:jc w:val="center"/>
              <w:rPr>
                <w:rFonts w:hint="eastAsia" w:ascii="Times New Roman" w:hAnsi="Calibri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704" w:type="dxa"/>
          </w:tcPr>
          <w:p w14:paraId="7AB1842D">
            <w:pPr>
              <w:jc w:val="center"/>
              <w:rPr>
                <w:rFonts w:hint="eastAsia" w:ascii="Times New Roman" w:hAnsi="Calibri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704" w:type="dxa"/>
          </w:tcPr>
          <w:p w14:paraId="08A3DFF3">
            <w:pPr>
              <w:jc w:val="center"/>
              <w:rPr>
                <w:rFonts w:hint="eastAsia" w:ascii="Times New Roman" w:hAnsi="Calibri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450F42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03" w:type="dxa"/>
          </w:tcPr>
          <w:p w14:paraId="2767956A">
            <w:pPr>
              <w:jc w:val="center"/>
              <w:rPr>
                <w:rFonts w:hint="eastAsia" w:ascii="Times New Roman" w:hAnsi="Calibri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703" w:type="dxa"/>
          </w:tcPr>
          <w:p w14:paraId="7152B560">
            <w:pPr>
              <w:jc w:val="center"/>
              <w:rPr>
                <w:rFonts w:hint="eastAsia" w:ascii="Times New Roman" w:hAnsi="Calibri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704" w:type="dxa"/>
          </w:tcPr>
          <w:p w14:paraId="4F96CBD8">
            <w:pPr>
              <w:jc w:val="center"/>
              <w:rPr>
                <w:rFonts w:hint="eastAsia" w:ascii="Times New Roman" w:hAnsi="Calibri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704" w:type="dxa"/>
          </w:tcPr>
          <w:p w14:paraId="7421CC91">
            <w:pPr>
              <w:jc w:val="center"/>
              <w:rPr>
                <w:rFonts w:hint="eastAsia" w:ascii="Times New Roman" w:hAnsi="Calibri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704" w:type="dxa"/>
          </w:tcPr>
          <w:p w14:paraId="3D2E1362">
            <w:pPr>
              <w:jc w:val="center"/>
              <w:rPr>
                <w:rFonts w:hint="eastAsia" w:ascii="Times New Roman" w:hAnsi="Calibri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1618DB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03" w:type="dxa"/>
          </w:tcPr>
          <w:p w14:paraId="327DBC65">
            <w:pPr>
              <w:jc w:val="center"/>
              <w:rPr>
                <w:rFonts w:hint="eastAsia" w:ascii="Times New Roman" w:hAnsi="Calibri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703" w:type="dxa"/>
          </w:tcPr>
          <w:p w14:paraId="71855C31">
            <w:pPr>
              <w:jc w:val="center"/>
              <w:rPr>
                <w:rFonts w:hint="eastAsia" w:ascii="Times New Roman" w:hAnsi="Calibri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704" w:type="dxa"/>
          </w:tcPr>
          <w:p w14:paraId="02B84FAF">
            <w:pPr>
              <w:jc w:val="center"/>
              <w:rPr>
                <w:rFonts w:hint="eastAsia" w:ascii="Times New Roman" w:hAnsi="Calibri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704" w:type="dxa"/>
          </w:tcPr>
          <w:p w14:paraId="7D0B2812">
            <w:pPr>
              <w:jc w:val="center"/>
              <w:rPr>
                <w:rFonts w:hint="eastAsia" w:ascii="Times New Roman" w:hAnsi="Calibri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704" w:type="dxa"/>
          </w:tcPr>
          <w:p w14:paraId="5D6AB6C5">
            <w:pPr>
              <w:jc w:val="center"/>
              <w:rPr>
                <w:rFonts w:hint="eastAsia" w:ascii="Times New Roman" w:hAnsi="Calibri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</w:tr>
    </w:tbl>
    <w:p w14:paraId="39F2FFC4">
      <w:pPr>
        <w:spacing w:line="560" w:lineRule="exact"/>
        <w:rPr>
          <w:rFonts w:hint="default" w:ascii="Times New Roman" w:hAnsi="Calibri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Calibri" w:eastAsia="仿宋_GB2312" w:cs="Times New Roman"/>
          <w:sz w:val="32"/>
          <w:szCs w:val="32"/>
          <w:lang w:val="en-US" w:eastAsia="zh-CN"/>
        </w:rPr>
        <w:t>注：职务填写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负责心理健康教育工作专职辅导员、新入职辅导员、本科新生辅导员或班主任。</w:t>
      </w:r>
    </w:p>
    <w:p w14:paraId="30DDEEC9">
      <w:pPr>
        <w:spacing w:line="560" w:lineRule="exact"/>
        <w:ind w:firstLine="5760" w:firstLineChars="1800"/>
        <w:rPr>
          <w:rFonts w:hint="eastAsia" w:ascii="Times New Roman" w:hAnsi="Calibri" w:eastAsia="仿宋_GB2312" w:cs="Times New Roman"/>
          <w:sz w:val="32"/>
          <w:szCs w:val="32"/>
        </w:rPr>
      </w:pPr>
    </w:p>
    <w:p w14:paraId="51D07D4E"/>
    <w:sectPr>
      <w:pgSz w:w="11906" w:h="16838"/>
      <w:pgMar w:top="820" w:right="1286" w:bottom="918" w:left="13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3F65C00"/>
    <w:rsid w:val="077E5CE9"/>
    <w:rsid w:val="23F65C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75</Words>
  <Characters>78</Characters>
  <Lines>0</Lines>
  <Paragraphs>0</Paragraphs>
  <TotalTime>0</TotalTime>
  <ScaleCrop>false</ScaleCrop>
  <LinksUpToDate>false</LinksUpToDate>
  <CharactersWithSpaces>78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2026-09-14T02:01:00Z</dcterms:created>
  <dc:creator>格落</dc:creator>
  <cp:lastModifiedBy>格落</cp:lastModifiedBy>
  <dcterms:modified xsi:type="dcterms:W3CDTF">2026-09-14T06:48:52Z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88E7D9D56A4D4F1687F523A99BFA90E7_11</vt:lpwstr>
  </property>
  <property fmtid="{D5CDD505-2E9C-101B-9397-08002B2CF9AE}" pid="4" name="KSOTemplateDocerSaveRecord">
    <vt:lpwstr>eyJoZGlkIjoiMmVhYjIwYTFkMDUyN2RmOGI2OTNiMWRjYmY5MjBlYTUiLCJ1c2VySWQiOiIzMDk0MzE1NDkifQ==</vt:lpwstr>
  </property>
</Properties>
</file>