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jc w:val="center"/>
        <w:rPr>
          <w:rFonts w:ascii="方正小标宋简体" w:hAnsi="微软雅黑" w:eastAsia="方正小标宋简体" w:cs="Times New Roman"/>
          <w:sz w:val="44"/>
          <w:szCs w:val="44"/>
        </w:rPr>
      </w:pPr>
      <w:r>
        <w:rPr>
          <w:rFonts w:hint="eastAsia" w:ascii="方正小标宋简体" w:hAnsi="微软雅黑" w:eastAsia="方正小标宋简体" w:cs="Times New Roman"/>
          <w:sz w:val="44"/>
          <w:szCs w:val="44"/>
        </w:rPr>
        <w:t>师德师风专题教育</w:t>
      </w:r>
      <w:r>
        <w:rPr>
          <w:rFonts w:hint="eastAsia" w:ascii="方正小标宋简体" w:hAnsi="微软雅黑" w:eastAsia="方正小标宋简体" w:cs="Times New Roman"/>
          <w:sz w:val="44"/>
          <w:szCs w:val="44"/>
          <w:lang w:val="en-US" w:eastAsia="zh-CN"/>
        </w:rPr>
        <w:t>活动</w:t>
      </w:r>
      <w:r>
        <w:rPr>
          <w:rFonts w:hint="eastAsia" w:ascii="方正小标宋简体" w:hAnsi="微软雅黑" w:eastAsia="方正小标宋简体" w:cs="Times New Roman"/>
          <w:sz w:val="44"/>
          <w:szCs w:val="44"/>
        </w:rPr>
        <w:t>安排一览表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tbl>
      <w:tblPr>
        <w:tblStyle w:val="2"/>
        <w:tblW w:w="14709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00"/>
        <w:gridCol w:w="1177"/>
        <w:gridCol w:w="4394"/>
        <w:gridCol w:w="1559"/>
        <w:gridCol w:w="993"/>
        <w:gridCol w:w="1275"/>
        <w:gridCol w:w="1985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单位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时间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形式及内容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参加人员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人数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地点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活动</w:t>
            </w:r>
            <w:r>
              <w:rPr>
                <w:rFonts w:ascii="黑体" w:hAnsi="黑体" w:eastAsia="黑体" w:cs="仿宋"/>
                <w:sz w:val="28"/>
                <w:szCs w:val="28"/>
              </w:rPr>
              <w:t>报道链接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例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XX</w:t>
            </w:r>
            <w:r>
              <w:rPr>
                <w:rFonts w:ascii="仿宋" w:hAnsi="仿宋" w:eastAsia="仿宋" w:cs="仿宋"/>
                <w:szCs w:val="21"/>
              </w:rPr>
              <w:t>XXXX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线下（线上</w:t>
            </w:r>
            <w:r>
              <w:rPr>
                <w:rFonts w:ascii="仿宋" w:hAnsi="仿宋" w:eastAsia="仿宋" w:cs="仿宋"/>
                <w:szCs w:val="21"/>
              </w:rPr>
              <w:t>）</w:t>
            </w:r>
            <w:r>
              <w:rPr>
                <w:rFonts w:hint="eastAsia" w:ascii="仿宋" w:hAnsi="仿宋" w:eastAsia="仿宋" w:cs="仿宋"/>
                <w:szCs w:val="21"/>
              </w:rPr>
              <w:t>集中</w:t>
            </w:r>
            <w:r>
              <w:rPr>
                <w:rFonts w:ascii="仿宋" w:hAnsi="仿宋" w:eastAsia="仿宋" w:cs="仿宋"/>
                <w:szCs w:val="21"/>
              </w:rPr>
              <w:t>学习讨论</w:t>
            </w:r>
            <w:r>
              <w:rPr>
                <w:rFonts w:hint="eastAsia" w:ascii="仿宋" w:hAnsi="仿宋" w:eastAsia="仿宋" w:cs="仿宋"/>
                <w:szCs w:val="21"/>
              </w:rPr>
              <w:t>，</w:t>
            </w:r>
            <w:r>
              <w:rPr>
                <w:rFonts w:ascii="仿宋" w:hAnsi="仿宋" w:eastAsia="仿宋" w:cs="仿宋"/>
                <w:szCs w:val="21"/>
              </w:rPr>
              <w:t>主要内容为</w:t>
            </w:r>
            <w:r>
              <w:rPr>
                <w:rFonts w:hint="eastAsia" w:ascii="仿宋" w:hAnsi="仿宋" w:eastAsia="仿宋" w:cs="仿宋"/>
                <w:szCs w:val="21"/>
              </w:rPr>
              <w:t>师德</w:t>
            </w:r>
            <w:r>
              <w:rPr>
                <w:rFonts w:ascii="仿宋" w:hAnsi="仿宋" w:eastAsia="仿宋" w:cs="仿宋"/>
                <w:szCs w:val="21"/>
              </w:rPr>
              <w:t>师风</w:t>
            </w:r>
            <w:r>
              <w:rPr>
                <w:rFonts w:hint="eastAsia" w:ascii="仿宋" w:hAnsi="仿宋" w:eastAsia="仿宋" w:cs="仿宋"/>
                <w:szCs w:val="21"/>
              </w:rPr>
              <w:t>相关</w:t>
            </w:r>
            <w:r>
              <w:rPr>
                <w:rFonts w:ascii="仿宋" w:hAnsi="仿宋" w:eastAsia="仿宋" w:cs="仿宋"/>
                <w:szCs w:val="21"/>
              </w:rPr>
              <w:t>文件和师德失范案例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学院</w:t>
            </w:r>
            <w:r>
              <w:rPr>
                <w:rFonts w:ascii="仿宋" w:hAnsi="仿宋" w:eastAsia="仿宋" w:cs="仿宋"/>
                <w:szCs w:val="21"/>
              </w:rPr>
              <w:t>全体教职工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xx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XX会议室（线上</w:t>
            </w:r>
            <w:r>
              <w:rPr>
                <w:rFonts w:ascii="仿宋" w:hAnsi="仿宋" w:eastAsia="仿宋" w:cs="仿宋"/>
                <w:szCs w:val="21"/>
              </w:rPr>
              <w:t>开展的可不填）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若</w:t>
            </w:r>
            <w:r>
              <w:rPr>
                <w:rFonts w:ascii="仿宋" w:hAnsi="仿宋" w:eastAsia="仿宋" w:cs="仿宋"/>
                <w:szCs w:val="21"/>
              </w:rPr>
              <w:t>发布新闻报道，请附链接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示例</w:t>
            </w:r>
            <w:r>
              <w:rPr>
                <w:rFonts w:ascii="仿宋" w:hAnsi="仿宋" w:eastAsia="仿宋" w:cs="仿宋"/>
                <w:color w:val="FF0000"/>
                <w:szCs w:val="21"/>
              </w:rPr>
              <w:t>仅供参考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MWE2NmQ5NGVkZWY0ZjYyNzRjOTNlODdiNjViNTEifQ=="/>
  </w:docVars>
  <w:rsids>
    <w:rsidRoot w:val="34E73972"/>
    <w:rsid w:val="34E73972"/>
    <w:rsid w:val="54C0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134</Characters>
  <Lines>0</Lines>
  <Paragraphs>0</Paragraphs>
  <TotalTime>4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2023-02-19T01:11:00Z</dcterms:created>
  <dc:creator>糖豆twy</dc:creator>
  <cp:lastModifiedBy>糖豆twy</cp:lastModifiedBy>
  <dcterms:modified xsi:type="dcterms:W3CDTF">2023-09-02T03:38:26Z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126CDEA4002A490E8CA0A84559BDF1BD</vt:lpwstr>
  </property>
</Properties>
</file>